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C1D" w:rsidRDefault="009B0C1D" w:rsidP="007D0EF1">
      <w:pPr>
        <w:pStyle w:val="NoSpacing1"/>
      </w:pPr>
    </w:p>
    <w:p w:rsidR="009B0C1D" w:rsidRDefault="009B0C1D" w:rsidP="007D0EF1">
      <w:pPr>
        <w:pStyle w:val="NoSpacing1"/>
      </w:pPr>
    </w:p>
    <w:p w:rsidR="009B0C1D" w:rsidRDefault="009B0C1D" w:rsidP="009B0C1D">
      <w:pPr>
        <w:pStyle w:val="NoSpacing1"/>
        <w:jc w:val="center"/>
      </w:pPr>
    </w:p>
    <w:p w:rsidR="009B0C1D" w:rsidRDefault="009B0C1D" w:rsidP="007D0EF1">
      <w:pPr>
        <w:pStyle w:val="NoSpacing1"/>
      </w:pPr>
    </w:p>
    <w:p w:rsidR="009B0C1D" w:rsidRPr="009B0C1D" w:rsidRDefault="008D1A9B" w:rsidP="009B0C1D">
      <w:pPr>
        <w:pStyle w:val="NoSpacing1"/>
        <w:jc w:val="center"/>
      </w:pPr>
      <w:r>
        <w:rPr>
          <w:noProof/>
        </w:rPr>
        <w:drawing>
          <wp:inline distT="0" distB="0" distL="0" distR="0">
            <wp:extent cx="3761105" cy="11690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61105" cy="1169035"/>
                    </a:xfrm>
                    <a:prstGeom prst="rect">
                      <a:avLst/>
                    </a:prstGeom>
                    <a:noFill/>
                    <a:ln>
                      <a:noFill/>
                    </a:ln>
                  </pic:spPr>
                </pic:pic>
              </a:graphicData>
            </a:graphic>
          </wp:inline>
        </w:drawing>
      </w:r>
    </w:p>
    <w:p w:rsidR="009B0C1D" w:rsidRPr="009B0C1D" w:rsidRDefault="009B0C1D" w:rsidP="007D0EF1">
      <w:pPr>
        <w:pStyle w:val="NoSpacing1"/>
      </w:pPr>
    </w:p>
    <w:p w:rsidR="009B0C1D" w:rsidRPr="009B0C1D" w:rsidRDefault="00F81924" w:rsidP="009B0C1D">
      <w:pPr>
        <w:pStyle w:val="NoSpacing1"/>
        <w:jc w:val="center"/>
        <w:rPr>
          <w:sz w:val="72"/>
          <w:szCs w:val="72"/>
        </w:rPr>
      </w:pPr>
      <w:r>
        <w:rPr>
          <w:sz w:val="72"/>
          <w:szCs w:val="72"/>
        </w:rPr>
        <w:t>2011-2014</w:t>
      </w:r>
      <w:r w:rsidR="009B0C1D" w:rsidRPr="009B0C1D">
        <w:rPr>
          <w:sz w:val="72"/>
          <w:szCs w:val="72"/>
        </w:rPr>
        <w:t xml:space="preserve"> Technology </w:t>
      </w:r>
      <w:proofErr w:type="gramStart"/>
      <w:r w:rsidR="009B0C1D" w:rsidRPr="009B0C1D">
        <w:rPr>
          <w:sz w:val="72"/>
          <w:szCs w:val="72"/>
        </w:rPr>
        <w:t>Plan</w:t>
      </w:r>
      <w:proofErr w:type="gramEnd"/>
    </w:p>
    <w:p w:rsidR="009B0C1D" w:rsidRDefault="009B0C1D" w:rsidP="007D0EF1">
      <w:pPr>
        <w:pStyle w:val="NoSpacing1"/>
      </w:pPr>
    </w:p>
    <w:p w:rsidR="009B0C1D" w:rsidRDefault="009B0C1D" w:rsidP="007D0EF1">
      <w:pPr>
        <w:pStyle w:val="NoSpacing1"/>
      </w:pPr>
    </w:p>
    <w:p w:rsidR="009B0C1D" w:rsidRPr="009B0C1D" w:rsidRDefault="009B0C1D" w:rsidP="009B0C1D">
      <w:pPr>
        <w:pStyle w:val="NoSpacing1"/>
        <w:jc w:val="center"/>
        <w:rPr>
          <w:b/>
        </w:rPr>
      </w:pPr>
      <w:r w:rsidRPr="009B0C1D">
        <w:rPr>
          <w:b/>
        </w:rPr>
        <w:t>Ingham Intermediate School District</w:t>
      </w:r>
    </w:p>
    <w:p w:rsidR="009B0C1D" w:rsidRDefault="009B0C1D" w:rsidP="009B0C1D">
      <w:pPr>
        <w:pStyle w:val="NoSpacing1"/>
        <w:jc w:val="center"/>
      </w:pPr>
      <w:r>
        <w:t>2630 W. Howell Rd</w:t>
      </w:r>
    </w:p>
    <w:p w:rsidR="009B0C1D" w:rsidRDefault="009B0C1D" w:rsidP="009B0C1D">
      <w:pPr>
        <w:pStyle w:val="NoSpacing1"/>
        <w:jc w:val="center"/>
      </w:pPr>
      <w:r>
        <w:t>Mason, MI  48854</w:t>
      </w:r>
    </w:p>
    <w:p w:rsidR="009B0C1D" w:rsidRDefault="009B0C1D" w:rsidP="009B0C1D">
      <w:pPr>
        <w:pStyle w:val="NoSpacing1"/>
        <w:jc w:val="center"/>
      </w:pPr>
      <w:r>
        <w:t>Phone: 517-676-1051</w:t>
      </w:r>
    </w:p>
    <w:p w:rsidR="009B0C1D" w:rsidRDefault="009B0C1D" w:rsidP="009B0C1D">
      <w:pPr>
        <w:pStyle w:val="NoSpacing1"/>
        <w:jc w:val="center"/>
      </w:pPr>
      <w:r>
        <w:t>Fax: 517-676-1227</w:t>
      </w:r>
    </w:p>
    <w:p w:rsidR="009B0C1D" w:rsidRDefault="00F81924" w:rsidP="009B0C1D">
      <w:pPr>
        <w:pStyle w:val="NoSpacing1"/>
        <w:jc w:val="center"/>
      </w:pPr>
      <w:hyperlink r:id="rId13" w:history="1">
        <w:r w:rsidR="009B0C1D" w:rsidRPr="006C22AC">
          <w:rPr>
            <w:rStyle w:val="Hyperlink"/>
          </w:rPr>
          <w:t>www.inghamisd.org</w:t>
        </w:r>
      </w:hyperlink>
    </w:p>
    <w:p w:rsidR="009B0C1D" w:rsidRDefault="009B0C1D" w:rsidP="007D0EF1">
      <w:pPr>
        <w:pStyle w:val="NoSpacing1"/>
      </w:pPr>
    </w:p>
    <w:p w:rsidR="009B0C1D" w:rsidRDefault="009B0C1D" w:rsidP="007D0EF1">
      <w:pPr>
        <w:pStyle w:val="NoSpacing1"/>
      </w:pPr>
    </w:p>
    <w:p w:rsidR="009B0C1D" w:rsidRPr="009B0C1D" w:rsidRDefault="009B0C1D" w:rsidP="009B0C1D">
      <w:pPr>
        <w:pStyle w:val="NoSpacing1"/>
        <w:jc w:val="center"/>
        <w:rPr>
          <w:b/>
        </w:rPr>
      </w:pPr>
      <w:r>
        <w:rPr>
          <w:b/>
        </w:rPr>
        <w:t>Contact</w:t>
      </w:r>
    </w:p>
    <w:p w:rsidR="009B0C1D" w:rsidRDefault="009B0C1D" w:rsidP="009B0C1D">
      <w:pPr>
        <w:pStyle w:val="NoSpacing1"/>
        <w:jc w:val="center"/>
      </w:pPr>
      <w:r>
        <w:t>Daryl Tilley</w:t>
      </w:r>
    </w:p>
    <w:p w:rsidR="009B0C1D" w:rsidRDefault="009B0C1D" w:rsidP="009B0C1D">
      <w:pPr>
        <w:pStyle w:val="NoSpacing1"/>
        <w:jc w:val="center"/>
      </w:pPr>
      <w:r>
        <w:t>Supervisor of Information Systems</w:t>
      </w:r>
    </w:p>
    <w:p w:rsidR="009B0C1D" w:rsidRDefault="009B0C1D" w:rsidP="009B0C1D">
      <w:pPr>
        <w:pStyle w:val="NoSpacing1"/>
        <w:jc w:val="center"/>
      </w:pPr>
      <w:r>
        <w:t>Phone: 517-244-1278</w:t>
      </w:r>
    </w:p>
    <w:p w:rsidR="009B0C1D" w:rsidRDefault="009B0C1D" w:rsidP="009B0C1D">
      <w:pPr>
        <w:pStyle w:val="NoSpacing1"/>
        <w:jc w:val="center"/>
      </w:pPr>
      <w:r>
        <w:t>dtilley@inghamisd.org</w:t>
      </w:r>
    </w:p>
    <w:p w:rsidR="009B0C1D" w:rsidRDefault="009B0C1D" w:rsidP="007D0EF1">
      <w:pPr>
        <w:pStyle w:val="NoSpacing1"/>
      </w:pPr>
    </w:p>
    <w:p w:rsidR="009B0C1D" w:rsidRPr="009B0C1D" w:rsidRDefault="009B0C1D" w:rsidP="009B0C1D">
      <w:pPr>
        <w:pStyle w:val="NoSpacing1"/>
        <w:jc w:val="center"/>
        <w:rPr>
          <w:b/>
        </w:rPr>
      </w:pPr>
      <w:r w:rsidRPr="009B0C1D">
        <w:rPr>
          <w:b/>
        </w:rPr>
        <w:t>Technology Plan information</w:t>
      </w:r>
    </w:p>
    <w:p w:rsidR="009B0C1D" w:rsidRDefault="009B0C1D" w:rsidP="009B0C1D">
      <w:pPr>
        <w:pStyle w:val="NoSpacing1"/>
        <w:jc w:val="center"/>
      </w:pPr>
      <w:r>
        <w:t>ISD: Ingham Intermediate School District</w:t>
      </w:r>
    </w:p>
    <w:p w:rsidR="009B0C1D" w:rsidRDefault="008D1A9B" w:rsidP="009B0C1D">
      <w:pPr>
        <w:pStyle w:val="NoSpacing1"/>
        <w:jc w:val="center"/>
      </w:pPr>
      <w:r>
        <w:t>Tech Plan Dates: July 2011 – June 2014</w:t>
      </w:r>
    </w:p>
    <w:p w:rsidR="009B0C1D" w:rsidRDefault="009B0C1D" w:rsidP="009B0C1D">
      <w:pPr>
        <w:pStyle w:val="NoSpacing1"/>
        <w:jc w:val="center"/>
      </w:pPr>
      <w:r>
        <w:t>School Code: 33000</w:t>
      </w:r>
    </w:p>
    <w:p w:rsidR="009B0C1D" w:rsidRDefault="009B0C1D" w:rsidP="009B0C1D">
      <w:pPr>
        <w:pStyle w:val="NoSpacing1"/>
        <w:jc w:val="center"/>
      </w:pPr>
      <w:r>
        <w:t xml:space="preserve">URL: </w:t>
      </w:r>
      <w:hyperlink r:id="rId14" w:history="1">
        <w:r w:rsidRPr="006C22AC">
          <w:rPr>
            <w:rStyle w:val="Hyperlink"/>
          </w:rPr>
          <w:t>www.inghamisd.org</w:t>
        </w:r>
      </w:hyperlink>
    </w:p>
    <w:p w:rsidR="009B0C1D" w:rsidRPr="00873565" w:rsidRDefault="009B0C1D" w:rsidP="009B0C1D">
      <w:pPr>
        <w:pStyle w:val="NoSpacing1"/>
        <w:jc w:val="center"/>
        <w:rPr>
          <w:sz w:val="32"/>
          <w:szCs w:val="32"/>
        </w:rPr>
      </w:pPr>
      <w:r>
        <w:br w:type="page"/>
      </w:r>
      <w:r w:rsidR="00A825F5">
        <w:rPr>
          <w:sz w:val="32"/>
          <w:szCs w:val="32"/>
        </w:rPr>
        <w:t>Table o</w:t>
      </w:r>
      <w:r w:rsidRPr="00873565">
        <w:rPr>
          <w:sz w:val="32"/>
          <w:szCs w:val="32"/>
        </w:rPr>
        <w:t>f Contents</w:t>
      </w:r>
    </w:p>
    <w:p w:rsidR="00F821EE" w:rsidRDefault="00F821EE" w:rsidP="007D0EF1">
      <w:pPr>
        <w:pStyle w:val="NoSpacing1"/>
      </w:pPr>
    </w:p>
    <w:p w:rsidR="00873565" w:rsidRDefault="00873565">
      <w:pPr>
        <w:pStyle w:val="TOCHeading"/>
      </w:pPr>
      <w:r>
        <w:t>Contents</w:t>
      </w:r>
    </w:p>
    <w:p w:rsidR="004D3031" w:rsidRDefault="00A16035">
      <w:pPr>
        <w:pStyle w:val="TOC1"/>
        <w:tabs>
          <w:tab w:val="right" w:leader="dot" w:pos="9350"/>
        </w:tabs>
        <w:rPr>
          <w:rFonts w:asciiTheme="minorHAnsi" w:eastAsiaTheme="minorEastAsia" w:hAnsiTheme="minorHAnsi" w:cstheme="minorBidi"/>
          <w:noProof/>
        </w:rPr>
      </w:pPr>
      <w:r>
        <w:fldChar w:fldCharType="begin"/>
      </w:r>
      <w:r w:rsidR="00873565">
        <w:instrText xml:space="preserve"> TOC \o "1-3" \h \z \u </w:instrText>
      </w:r>
      <w:r>
        <w:fldChar w:fldCharType="separate"/>
      </w:r>
      <w:hyperlink w:anchor="_Toc258821142" w:history="1">
        <w:r w:rsidR="004D3031" w:rsidRPr="00DE2D26">
          <w:rPr>
            <w:rStyle w:val="Hyperlink"/>
            <w:noProof/>
          </w:rPr>
          <w:t>Introductory Material</w:t>
        </w:r>
        <w:r w:rsidR="004D3031">
          <w:rPr>
            <w:noProof/>
            <w:webHidden/>
          </w:rPr>
          <w:tab/>
        </w:r>
        <w:r>
          <w:rPr>
            <w:noProof/>
            <w:webHidden/>
          </w:rPr>
          <w:fldChar w:fldCharType="begin"/>
        </w:r>
        <w:r w:rsidR="004D3031">
          <w:rPr>
            <w:noProof/>
            <w:webHidden/>
          </w:rPr>
          <w:instrText xml:space="preserve"> PAGEREF _Toc258821142 \h </w:instrText>
        </w:r>
        <w:r>
          <w:rPr>
            <w:noProof/>
            <w:webHidden/>
          </w:rPr>
        </w:r>
        <w:r>
          <w:rPr>
            <w:noProof/>
            <w:webHidden/>
          </w:rPr>
          <w:fldChar w:fldCharType="separate"/>
        </w:r>
        <w:r w:rsidR="00575E2D">
          <w:rPr>
            <w:noProof/>
            <w:webHidden/>
          </w:rPr>
          <w:t>4</w:t>
        </w:r>
        <w:r>
          <w:rPr>
            <w:noProof/>
            <w:webHidden/>
          </w:rPr>
          <w:fldChar w:fldCharType="end"/>
        </w:r>
      </w:hyperlink>
    </w:p>
    <w:p w:rsidR="004D3031" w:rsidRDefault="00F81924">
      <w:pPr>
        <w:pStyle w:val="TOC3"/>
        <w:tabs>
          <w:tab w:val="right" w:leader="dot" w:pos="9350"/>
        </w:tabs>
        <w:rPr>
          <w:rFonts w:asciiTheme="minorHAnsi" w:eastAsiaTheme="minorEastAsia" w:hAnsiTheme="minorHAnsi" w:cstheme="minorBidi"/>
          <w:noProof/>
        </w:rPr>
      </w:pPr>
      <w:hyperlink w:anchor="_Toc258821143" w:history="1">
        <w:r w:rsidR="004D3031" w:rsidRPr="00DE2D26">
          <w:rPr>
            <w:rStyle w:val="Hyperlink"/>
            <w:noProof/>
          </w:rPr>
          <w:t>District Profile</w:t>
        </w:r>
        <w:r w:rsidR="004D3031">
          <w:rPr>
            <w:noProof/>
            <w:webHidden/>
          </w:rPr>
          <w:tab/>
        </w:r>
        <w:r w:rsidR="00A16035">
          <w:rPr>
            <w:noProof/>
            <w:webHidden/>
          </w:rPr>
          <w:fldChar w:fldCharType="begin"/>
        </w:r>
        <w:r w:rsidR="004D3031">
          <w:rPr>
            <w:noProof/>
            <w:webHidden/>
          </w:rPr>
          <w:instrText xml:space="preserve"> PAGEREF _Toc258821143 \h </w:instrText>
        </w:r>
        <w:r w:rsidR="00A16035">
          <w:rPr>
            <w:noProof/>
            <w:webHidden/>
          </w:rPr>
        </w:r>
        <w:r w:rsidR="00A16035">
          <w:rPr>
            <w:noProof/>
            <w:webHidden/>
          </w:rPr>
          <w:fldChar w:fldCharType="separate"/>
        </w:r>
        <w:r w:rsidR="00575E2D">
          <w:rPr>
            <w:noProof/>
            <w:webHidden/>
          </w:rPr>
          <w:t>4</w:t>
        </w:r>
        <w:r w:rsidR="00A16035">
          <w:rPr>
            <w:noProof/>
            <w:webHidden/>
          </w:rPr>
          <w:fldChar w:fldCharType="end"/>
        </w:r>
      </w:hyperlink>
    </w:p>
    <w:p w:rsidR="004D3031" w:rsidRDefault="00F81924">
      <w:pPr>
        <w:pStyle w:val="TOC3"/>
        <w:tabs>
          <w:tab w:val="right" w:leader="dot" w:pos="9350"/>
        </w:tabs>
        <w:rPr>
          <w:rFonts w:asciiTheme="minorHAnsi" w:eastAsiaTheme="minorEastAsia" w:hAnsiTheme="minorHAnsi" w:cstheme="minorBidi"/>
          <w:noProof/>
        </w:rPr>
      </w:pPr>
      <w:hyperlink w:anchor="_Toc258821144" w:history="1">
        <w:r w:rsidR="004D3031" w:rsidRPr="00DE2D26">
          <w:rPr>
            <w:rStyle w:val="Hyperlink"/>
            <w:noProof/>
          </w:rPr>
          <w:t>School and Program Buildings</w:t>
        </w:r>
        <w:r w:rsidR="004D3031">
          <w:rPr>
            <w:noProof/>
            <w:webHidden/>
          </w:rPr>
          <w:tab/>
        </w:r>
        <w:r w:rsidR="00A16035">
          <w:rPr>
            <w:noProof/>
            <w:webHidden/>
          </w:rPr>
          <w:fldChar w:fldCharType="begin"/>
        </w:r>
        <w:r w:rsidR="004D3031">
          <w:rPr>
            <w:noProof/>
            <w:webHidden/>
          </w:rPr>
          <w:instrText xml:space="preserve"> PAGEREF _Toc258821144 \h </w:instrText>
        </w:r>
        <w:r w:rsidR="00A16035">
          <w:rPr>
            <w:noProof/>
            <w:webHidden/>
          </w:rPr>
        </w:r>
        <w:r w:rsidR="00A16035">
          <w:rPr>
            <w:noProof/>
            <w:webHidden/>
          </w:rPr>
          <w:fldChar w:fldCharType="separate"/>
        </w:r>
        <w:r w:rsidR="00575E2D">
          <w:rPr>
            <w:noProof/>
            <w:webHidden/>
          </w:rPr>
          <w:t>4</w:t>
        </w:r>
        <w:r w:rsidR="00A16035">
          <w:rPr>
            <w:noProof/>
            <w:webHidden/>
          </w:rPr>
          <w:fldChar w:fldCharType="end"/>
        </w:r>
      </w:hyperlink>
    </w:p>
    <w:p w:rsidR="004D3031" w:rsidRDefault="00F81924">
      <w:pPr>
        <w:pStyle w:val="TOC1"/>
        <w:tabs>
          <w:tab w:val="right" w:leader="dot" w:pos="9350"/>
        </w:tabs>
        <w:rPr>
          <w:rFonts w:asciiTheme="minorHAnsi" w:eastAsiaTheme="minorEastAsia" w:hAnsiTheme="minorHAnsi" w:cstheme="minorBidi"/>
          <w:noProof/>
        </w:rPr>
      </w:pPr>
      <w:hyperlink w:anchor="_Toc258821145" w:history="1">
        <w:r w:rsidR="004D3031" w:rsidRPr="00DE2D26">
          <w:rPr>
            <w:rStyle w:val="Hyperlink"/>
            <w:noProof/>
          </w:rPr>
          <w:t>District Mission</w:t>
        </w:r>
        <w:r w:rsidR="004D3031">
          <w:rPr>
            <w:noProof/>
            <w:webHidden/>
          </w:rPr>
          <w:tab/>
        </w:r>
        <w:r w:rsidR="00A16035">
          <w:rPr>
            <w:noProof/>
            <w:webHidden/>
          </w:rPr>
          <w:fldChar w:fldCharType="begin"/>
        </w:r>
        <w:r w:rsidR="004D3031">
          <w:rPr>
            <w:noProof/>
            <w:webHidden/>
          </w:rPr>
          <w:instrText xml:space="preserve"> PAGEREF _Toc258821145 \h </w:instrText>
        </w:r>
        <w:r w:rsidR="00A16035">
          <w:rPr>
            <w:noProof/>
            <w:webHidden/>
          </w:rPr>
        </w:r>
        <w:r w:rsidR="00A16035">
          <w:rPr>
            <w:noProof/>
            <w:webHidden/>
          </w:rPr>
          <w:fldChar w:fldCharType="separate"/>
        </w:r>
        <w:r w:rsidR="00575E2D">
          <w:rPr>
            <w:noProof/>
            <w:webHidden/>
          </w:rPr>
          <w:t>4</w:t>
        </w:r>
        <w:r w:rsidR="00A16035">
          <w:rPr>
            <w:noProof/>
            <w:webHidden/>
          </w:rPr>
          <w:fldChar w:fldCharType="end"/>
        </w:r>
      </w:hyperlink>
    </w:p>
    <w:p w:rsidR="004D3031" w:rsidRDefault="00F81924">
      <w:pPr>
        <w:pStyle w:val="TOC1"/>
        <w:tabs>
          <w:tab w:val="right" w:leader="dot" w:pos="9350"/>
        </w:tabs>
        <w:rPr>
          <w:rFonts w:asciiTheme="minorHAnsi" w:eastAsiaTheme="minorEastAsia" w:hAnsiTheme="minorHAnsi" w:cstheme="minorBidi"/>
          <w:noProof/>
        </w:rPr>
      </w:pPr>
      <w:hyperlink w:anchor="_Toc258821146" w:history="1">
        <w:r w:rsidR="004D3031" w:rsidRPr="00DE2D26">
          <w:rPr>
            <w:rStyle w:val="Hyperlink"/>
            <w:noProof/>
          </w:rPr>
          <w:t>District Vision</w:t>
        </w:r>
        <w:r w:rsidR="004D3031">
          <w:rPr>
            <w:noProof/>
            <w:webHidden/>
          </w:rPr>
          <w:tab/>
        </w:r>
        <w:r w:rsidR="00A16035">
          <w:rPr>
            <w:noProof/>
            <w:webHidden/>
          </w:rPr>
          <w:fldChar w:fldCharType="begin"/>
        </w:r>
        <w:r w:rsidR="004D3031">
          <w:rPr>
            <w:noProof/>
            <w:webHidden/>
          </w:rPr>
          <w:instrText xml:space="preserve"> PAGEREF _Toc258821146 \h </w:instrText>
        </w:r>
        <w:r w:rsidR="00A16035">
          <w:rPr>
            <w:noProof/>
            <w:webHidden/>
          </w:rPr>
        </w:r>
        <w:r w:rsidR="00A16035">
          <w:rPr>
            <w:noProof/>
            <w:webHidden/>
          </w:rPr>
          <w:fldChar w:fldCharType="separate"/>
        </w:r>
        <w:r w:rsidR="00575E2D">
          <w:rPr>
            <w:noProof/>
            <w:webHidden/>
          </w:rPr>
          <w:t>4</w:t>
        </w:r>
        <w:r w:rsidR="00A16035">
          <w:rPr>
            <w:noProof/>
            <w:webHidden/>
          </w:rPr>
          <w:fldChar w:fldCharType="end"/>
        </w:r>
      </w:hyperlink>
    </w:p>
    <w:p w:rsidR="004D3031" w:rsidRDefault="00F81924">
      <w:pPr>
        <w:pStyle w:val="TOC1"/>
        <w:tabs>
          <w:tab w:val="right" w:leader="dot" w:pos="9350"/>
        </w:tabs>
        <w:rPr>
          <w:rFonts w:asciiTheme="minorHAnsi" w:eastAsiaTheme="minorEastAsia" w:hAnsiTheme="minorHAnsi" w:cstheme="minorBidi"/>
          <w:noProof/>
        </w:rPr>
      </w:pPr>
      <w:hyperlink w:anchor="_Toc258821147" w:history="1">
        <w:r w:rsidR="004D3031" w:rsidRPr="00DE2D26">
          <w:rPr>
            <w:rStyle w:val="Hyperlink"/>
            <w:noProof/>
          </w:rPr>
          <w:t>District Purposes</w:t>
        </w:r>
        <w:r w:rsidR="004D3031">
          <w:rPr>
            <w:noProof/>
            <w:webHidden/>
          </w:rPr>
          <w:tab/>
        </w:r>
        <w:r w:rsidR="00A16035">
          <w:rPr>
            <w:noProof/>
            <w:webHidden/>
          </w:rPr>
          <w:fldChar w:fldCharType="begin"/>
        </w:r>
        <w:r w:rsidR="004D3031">
          <w:rPr>
            <w:noProof/>
            <w:webHidden/>
          </w:rPr>
          <w:instrText xml:space="preserve"> PAGEREF _Toc258821147 \h </w:instrText>
        </w:r>
        <w:r w:rsidR="00A16035">
          <w:rPr>
            <w:noProof/>
            <w:webHidden/>
          </w:rPr>
        </w:r>
        <w:r w:rsidR="00A16035">
          <w:rPr>
            <w:noProof/>
            <w:webHidden/>
          </w:rPr>
          <w:fldChar w:fldCharType="separate"/>
        </w:r>
        <w:r w:rsidR="00575E2D">
          <w:rPr>
            <w:noProof/>
            <w:webHidden/>
          </w:rPr>
          <w:t>4</w:t>
        </w:r>
        <w:r w:rsidR="00A16035">
          <w:rPr>
            <w:noProof/>
            <w:webHidden/>
          </w:rPr>
          <w:fldChar w:fldCharType="end"/>
        </w:r>
      </w:hyperlink>
    </w:p>
    <w:p w:rsidR="004D3031" w:rsidRDefault="00F81924">
      <w:pPr>
        <w:pStyle w:val="TOC1"/>
        <w:tabs>
          <w:tab w:val="right" w:leader="dot" w:pos="9350"/>
        </w:tabs>
        <w:rPr>
          <w:rFonts w:asciiTheme="minorHAnsi" w:eastAsiaTheme="minorEastAsia" w:hAnsiTheme="minorHAnsi" w:cstheme="minorBidi"/>
          <w:noProof/>
        </w:rPr>
      </w:pPr>
      <w:hyperlink w:anchor="_Toc258821148" w:history="1">
        <w:r w:rsidR="004D3031" w:rsidRPr="00DE2D26">
          <w:rPr>
            <w:rStyle w:val="Hyperlink"/>
            <w:noProof/>
          </w:rPr>
          <w:t>Background</w:t>
        </w:r>
        <w:r w:rsidR="004D3031">
          <w:rPr>
            <w:noProof/>
            <w:webHidden/>
          </w:rPr>
          <w:tab/>
        </w:r>
        <w:r w:rsidR="00A16035">
          <w:rPr>
            <w:noProof/>
            <w:webHidden/>
          </w:rPr>
          <w:fldChar w:fldCharType="begin"/>
        </w:r>
        <w:r w:rsidR="004D3031">
          <w:rPr>
            <w:noProof/>
            <w:webHidden/>
          </w:rPr>
          <w:instrText xml:space="preserve"> PAGEREF _Toc258821148 \h </w:instrText>
        </w:r>
        <w:r w:rsidR="00A16035">
          <w:rPr>
            <w:noProof/>
            <w:webHidden/>
          </w:rPr>
        </w:r>
        <w:r w:rsidR="00A16035">
          <w:rPr>
            <w:noProof/>
            <w:webHidden/>
          </w:rPr>
          <w:fldChar w:fldCharType="separate"/>
        </w:r>
        <w:r w:rsidR="00575E2D">
          <w:rPr>
            <w:noProof/>
            <w:webHidden/>
          </w:rPr>
          <w:t>5</w:t>
        </w:r>
        <w:r w:rsidR="00A16035">
          <w:rPr>
            <w:noProof/>
            <w:webHidden/>
          </w:rPr>
          <w:fldChar w:fldCharType="end"/>
        </w:r>
      </w:hyperlink>
    </w:p>
    <w:p w:rsidR="004D3031" w:rsidRDefault="00F81924">
      <w:pPr>
        <w:pStyle w:val="TOC1"/>
        <w:tabs>
          <w:tab w:val="right" w:leader="dot" w:pos="9350"/>
        </w:tabs>
        <w:rPr>
          <w:rFonts w:asciiTheme="minorHAnsi" w:eastAsiaTheme="minorEastAsia" w:hAnsiTheme="minorHAnsi" w:cstheme="minorBidi"/>
          <w:noProof/>
        </w:rPr>
      </w:pPr>
      <w:hyperlink w:anchor="_Toc258821149" w:history="1">
        <w:r w:rsidR="004D3031" w:rsidRPr="00DE2D26">
          <w:rPr>
            <w:rStyle w:val="Hyperlink"/>
            <w:noProof/>
          </w:rPr>
          <w:t>Technology Plan Purpose</w:t>
        </w:r>
        <w:r w:rsidR="004D3031">
          <w:rPr>
            <w:noProof/>
            <w:webHidden/>
          </w:rPr>
          <w:tab/>
        </w:r>
        <w:r w:rsidR="00A16035">
          <w:rPr>
            <w:noProof/>
            <w:webHidden/>
          </w:rPr>
          <w:fldChar w:fldCharType="begin"/>
        </w:r>
        <w:r w:rsidR="004D3031">
          <w:rPr>
            <w:noProof/>
            <w:webHidden/>
          </w:rPr>
          <w:instrText xml:space="preserve"> PAGEREF _Toc258821149 \h </w:instrText>
        </w:r>
        <w:r w:rsidR="00A16035">
          <w:rPr>
            <w:noProof/>
            <w:webHidden/>
          </w:rPr>
        </w:r>
        <w:r w:rsidR="00A16035">
          <w:rPr>
            <w:noProof/>
            <w:webHidden/>
          </w:rPr>
          <w:fldChar w:fldCharType="separate"/>
        </w:r>
        <w:r w:rsidR="00575E2D">
          <w:rPr>
            <w:noProof/>
            <w:webHidden/>
          </w:rPr>
          <w:t>5</w:t>
        </w:r>
        <w:r w:rsidR="00A16035">
          <w:rPr>
            <w:noProof/>
            <w:webHidden/>
          </w:rPr>
          <w:fldChar w:fldCharType="end"/>
        </w:r>
      </w:hyperlink>
    </w:p>
    <w:p w:rsidR="004D3031" w:rsidRDefault="00F81924">
      <w:pPr>
        <w:pStyle w:val="TOC1"/>
        <w:tabs>
          <w:tab w:val="right" w:leader="dot" w:pos="9350"/>
        </w:tabs>
        <w:rPr>
          <w:rFonts w:asciiTheme="minorHAnsi" w:eastAsiaTheme="minorEastAsia" w:hAnsiTheme="minorHAnsi" w:cstheme="minorBidi"/>
          <w:noProof/>
        </w:rPr>
      </w:pPr>
      <w:hyperlink w:anchor="_Toc258821150" w:history="1">
        <w:r w:rsidR="004D3031" w:rsidRPr="00DE2D26">
          <w:rPr>
            <w:rStyle w:val="Hyperlink"/>
            <w:noProof/>
          </w:rPr>
          <w:t>Vision and Goals</w:t>
        </w:r>
        <w:r w:rsidR="004D3031">
          <w:rPr>
            <w:noProof/>
            <w:webHidden/>
          </w:rPr>
          <w:tab/>
        </w:r>
        <w:r w:rsidR="00A16035">
          <w:rPr>
            <w:noProof/>
            <w:webHidden/>
          </w:rPr>
          <w:fldChar w:fldCharType="begin"/>
        </w:r>
        <w:r w:rsidR="004D3031">
          <w:rPr>
            <w:noProof/>
            <w:webHidden/>
          </w:rPr>
          <w:instrText xml:space="preserve"> PAGEREF _Toc258821150 \h </w:instrText>
        </w:r>
        <w:r w:rsidR="00A16035">
          <w:rPr>
            <w:noProof/>
            <w:webHidden/>
          </w:rPr>
        </w:r>
        <w:r w:rsidR="00A16035">
          <w:rPr>
            <w:noProof/>
            <w:webHidden/>
          </w:rPr>
          <w:fldChar w:fldCharType="separate"/>
        </w:r>
        <w:r w:rsidR="00575E2D">
          <w:rPr>
            <w:noProof/>
            <w:webHidden/>
          </w:rPr>
          <w:t>6</w:t>
        </w:r>
        <w:r w:rsidR="00A16035">
          <w:rPr>
            <w:noProof/>
            <w:webHidden/>
          </w:rPr>
          <w:fldChar w:fldCharType="end"/>
        </w:r>
      </w:hyperlink>
    </w:p>
    <w:p w:rsidR="004D3031" w:rsidRDefault="00F81924">
      <w:pPr>
        <w:pStyle w:val="TOC2"/>
        <w:tabs>
          <w:tab w:val="right" w:leader="dot" w:pos="9350"/>
        </w:tabs>
        <w:rPr>
          <w:rFonts w:asciiTheme="minorHAnsi" w:eastAsiaTheme="minorEastAsia" w:hAnsiTheme="minorHAnsi" w:cstheme="minorBidi"/>
          <w:noProof/>
        </w:rPr>
      </w:pPr>
      <w:hyperlink w:anchor="_Toc258821151" w:history="1">
        <w:r w:rsidR="004D3031" w:rsidRPr="00DE2D26">
          <w:rPr>
            <w:rStyle w:val="Hyperlink"/>
            <w:noProof/>
          </w:rPr>
          <w:t>IISD Vision</w:t>
        </w:r>
        <w:r w:rsidR="004D3031">
          <w:rPr>
            <w:noProof/>
            <w:webHidden/>
          </w:rPr>
          <w:tab/>
        </w:r>
        <w:r w:rsidR="00A16035">
          <w:rPr>
            <w:noProof/>
            <w:webHidden/>
          </w:rPr>
          <w:fldChar w:fldCharType="begin"/>
        </w:r>
        <w:r w:rsidR="004D3031">
          <w:rPr>
            <w:noProof/>
            <w:webHidden/>
          </w:rPr>
          <w:instrText xml:space="preserve"> PAGEREF _Toc258821151 \h </w:instrText>
        </w:r>
        <w:r w:rsidR="00A16035">
          <w:rPr>
            <w:noProof/>
            <w:webHidden/>
          </w:rPr>
        </w:r>
        <w:r w:rsidR="00A16035">
          <w:rPr>
            <w:noProof/>
            <w:webHidden/>
          </w:rPr>
          <w:fldChar w:fldCharType="separate"/>
        </w:r>
        <w:r w:rsidR="00575E2D">
          <w:rPr>
            <w:noProof/>
            <w:webHidden/>
          </w:rPr>
          <w:t>6</w:t>
        </w:r>
        <w:r w:rsidR="00A16035">
          <w:rPr>
            <w:noProof/>
            <w:webHidden/>
          </w:rPr>
          <w:fldChar w:fldCharType="end"/>
        </w:r>
      </w:hyperlink>
    </w:p>
    <w:p w:rsidR="004D3031" w:rsidRDefault="00F81924">
      <w:pPr>
        <w:pStyle w:val="TOC2"/>
        <w:tabs>
          <w:tab w:val="right" w:leader="dot" w:pos="9350"/>
        </w:tabs>
        <w:rPr>
          <w:rFonts w:asciiTheme="minorHAnsi" w:eastAsiaTheme="minorEastAsia" w:hAnsiTheme="minorHAnsi" w:cstheme="minorBidi"/>
          <w:noProof/>
        </w:rPr>
      </w:pPr>
      <w:hyperlink w:anchor="_Toc258821152" w:history="1">
        <w:r w:rsidR="004D3031" w:rsidRPr="00DE2D26">
          <w:rPr>
            <w:rStyle w:val="Hyperlink"/>
            <w:noProof/>
          </w:rPr>
          <w:t>Technology Vision</w:t>
        </w:r>
        <w:r w:rsidR="004D3031">
          <w:rPr>
            <w:noProof/>
            <w:webHidden/>
          </w:rPr>
          <w:tab/>
        </w:r>
        <w:r w:rsidR="00A16035">
          <w:rPr>
            <w:noProof/>
            <w:webHidden/>
          </w:rPr>
          <w:fldChar w:fldCharType="begin"/>
        </w:r>
        <w:r w:rsidR="004D3031">
          <w:rPr>
            <w:noProof/>
            <w:webHidden/>
          </w:rPr>
          <w:instrText xml:space="preserve"> PAGEREF _Toc258821152 \h </w:instrText>
        </w:r>
        <w:r w:rsidR="00A16035">
          <w:rPr>
            <w:noProof/>
            <w:webHidden/>
          </w:rPr>
        </w:r>
        <w:r w:rsidR="00A16035">
          <w:rPr>
            <w:noProof/>
            <w:webHidden/>
          </w:rPr>
          <w:fldChar w:fldCharType="separate"/>
        </w:r>
        <w:r w:rsidR="00575E2D">
          <w:rPr>
            <w:noProof/>
            <w:webHidden/>
          </w:rPr>
          <w:t>6</w:t>
        </w:r>
        <w:r w:rsidR="00A16035">
          <w:rPr>
            <w:noProof/>
            <w:webHidden/>
          </w:rPr>
          <w:fldChar w:fldCharType="end"/>
        </w:r>
      </w:hyperlink>
    </w:p>
    <w:p w:rsidR="004D3031" w:rsidRDefault="00F81924">
      <w:pPr>
        <w:pStyle w:val="TOC2"/>
        <w:tabs>
          <w:tab w:val="right" w:leader="dot" w:pos="9350"/>
        </w:tabs>
        <w:rPr>
          <w:rFonts w:asciiTheme="minorHAnsi" w:eastAsiaTheme="minorEastAsia" w:hAnsiTheme="minorHAnsi" w:cstheme="minorBidi"/>
          <w:noProof/>
        </w:rPr>
      </w:pPr>
      <w:hyperlink w:anchor="_Toc258821153" w:history="1">
        <w:r w:rsidR="004D3031" w:rsidRPr="00DE2D26">
          <w:rPr>
            <w:rStyle w:val="Hyperlink"/>
            <w:noProof/>
          </w:rPr>
          <w:t>Technology Goal</w:t>
        </w:r>
        <w:r w:rsidR="004D3031">
          <w:rPr>
            <w:noProof/>
            <w:webHidden/>
          </w:rPr>
          <w:tab/>
        </w:r>
        <w:r w:rsidR="00A16035">
          <w:rPr>
            <w:noProof/>
            <w:webHidden/>
          </w:rPr>
          <w:fldChar w:fldCharType="begin"/>
        </w:r>
        <w:r w:rsidR="004D3031">
          <w:rPr>
            <w:noProof/>
            <w:webHidden/>
          </w:rPr>
          <w:instrText xml:space="preserve"> PAGEREF _Toc258821153 \h </w:instrText>
        </w:r>
        <w:r w:rsidR="00A16035">
          <w:rPr>
            <w:noProof/>
            <w:webHidden/>
          </w:rPr>
        </w:r>
        <w:r w:rsidR="00A16035">
          <w:rPr>
            <w:noProof/>
            <w:webHidden/>
          </w:rPr>
          <w:fldChar w:fldCharType="separate"/>
        </w:r>
        <w:r w:rsidR="00575E2D">
          <w:rPr>
            <w:noProof/>
            <w:webHidden/>
          </w:rPr>
          <w:t>6</w:t>
        </w:r>
        <w:r w:rsidR="00A16035">
          <w:rPr>
            <w:noProof/>
            <w:webHidden/>
          </w:rPr>
          <w:fldChar w:fldCharType="end"/>
        </w:r>
      </w:hyperlink>
    </w:p>
    <w:p w:rsidR="004D3031" w:rsidRDefault="00F81924">
      <w:pPr>
        <w:pStyle w:val="TOC1"/>
        <w:tabs>
          <w:tab w:val="right" w:leader="dot" w:pos="9350"/>
        </w:tabs>
        <w:rPr>
          <w:rFonts w:asciiTheme="minorHAnsi" w:eastAsiaTheme="minorEastAsia" w:hAnsiTheme="minorHAnsi" w:cstheme="minorBidi"/>
          <w:noProof/>
        </w:rPr>
      </w:pPr>
      <w:hyperlink w:anchor="_Toc258821154" w:history="1">
        <w:r w:rsidR="004D3031" w:rsidRPr="00DE2D26">
          <w:rPr>
            <w:rStyle w:val="Hyperlink"/>
            <w:noProof/>
          </w:rPr>
          <w:t>District Technology Planning Team</w:t>
        </w:r>
        <w:r w:rsidR="004D3031">
          <w:rPr>
            <w:noProof/>
            <w:webHidden/>
          </w:rPr>
          <w:tab/>
        </w:r>
        <w:r w:rsidR="00A16035">
          <w:rPr>
            <w:noProof/>
            <w:webHidden/>
          </w:rPr>
          <w:fldChar w:fldCharType="begin"/>
        </w:r>
        <w:r w:rsidR="004D3031">
          <w:rPr>
            <w:noProof/>
            <w:webHidden/>
          </w:rPr>
          <w:instrText xml:space="preserve"> PAGEREF _Toc258821154 \h </w:instrText>
        </w:r>
        <w:r w:rsidR="00A16035">
          <w:rPr>
            <w:noProof/>
            <w:webHidden/>
          </w:rPr>
        </w:r>
        <w:r w:rsidR="00A16035">
          <w:rPr>
            <w:noProof/>
            <w:webHidden/>
          </w:rPr>
          <w:fldChar w:fldCharType="separate"/>
        </w:r>
        <w:r w:rsidR="00575E2D">
          <w:rPr>
            <w:noProof/>
            <w:webHidden/>
          </w:rPr>
          <w:t>6</w:t>
        </w:r>
        <w:r w:rsidR="00A16035">
          <w:rPr>
            <w:noProof/>
            <w:webHidden/>
          </w:rPr>
          <w:fldChar w:fldCharType="end"/>
        </w:r>
      </w:hyperlink>
    </w:p>
    <w:p w:rsidR="004D3031" w:rsidRDefault="00F81924">
      <w:pPr>
        <w:pStyle w:val="TOC1"/>
        <w:tabs>
          <w:tab w:val="right" w:leader="dot" w:pos="9350"/>
        </w:tabs>
        <w:rPr>
          <w:rFonts w:asciiTheme="minorHAnsi" w:eastAsiaTheme="minorEastAsia" w:hAnsiTheme="minorHAnsi" w:cstheme="minorBidi"/>
          <w:noProof/>
        </w:rPr>
      </w:pPr>
      <w:hyperlink w:anchor="_Toc258821155" w:history="1">
        <w:r w:rsidR="004D3031" w:rsidRPr="00DE2D26">
          <w:rPr>
            <w:rStyle w:val="Hyperlink"/>
            <w:noProof/>
          </w:rPr>
          <w:t>Curriculum</w:t>
        </w:r>
        <w:r w:rsidR="004D3031">
          <w:rPr>
            <w:noProof/>
            <w:webHidden/>
          </w:rPr>
          <w:tab/>
        </w:r>
        <w:r w:rsidR="00A16035">
          <w:rPr>
            <w:noProof/>
            <w:webHidden/>
          </w:rPr>
          <w:fldChar w:fldCharType="begin"/>
        </w:r>
        <w:r w:rsidR="004D3031">
          <w:rPr>
            <w:noProof/>
            <w:webHidden/>
          </w:rPr>
          <w:instrText xml:space="preserve"> PAGEREF _Toc258821155 \h </w:instrText>
        </w:r>
        <w:r w:rsidR="00A16035">
          <w:rPr>
            <w:noProof/>
            <w:webHidden/>
          </w:rPr>
        </w:r>
        <w:r w:rsidR="00A16035">
          <w:rPr>
            <w:noProof/>
            <w:webHidden/>
          </w:rPr>
          <w:fldChar w:fldCharType="separate"/>
        </w:r>
        <w:r w:rsidR="00575E2D">
          <w:rPr>
            <w:noProof/>
            <w:webHidden/>
          </w:rPr>
          <w:t>7</w:t>
        </w:r>
        <w:r w:rsidR="00A16035">
          <w:rPr>
            <w:noProof/>
            <w:webHidden/>
          </w:rPr>
          <w:fldChar w:fldCharType="end"/>
        </w:r>
      </w:hyperlink>
    </w:p>
    <w:p w:rsidR="004D3031" w:rsidRDefault="00F81924">
      <w:pPr>
        <w:pStyle w:val="TOC2"/>
        <w:tabs>
          <w:tab w:val="right" w:leader="dot" w:pos="9350"/>
        </w:tabs>
        <w:rPr>
          <w:rFonts w:asciiTheme="minorHAnsi" w:eastAsiaTheme="minorEastAsia" w:hAnsiTheme="minorHAnsi" w:cstheme="minorBidi"/>
          <w:noProof/>
        </w:rPr>
      </w:pPr>
      <w:hyperlink w:anchor="_Toc258821156" w:history="1">
        <w:r w:rsidR="004D3031" w:rsidRPr="00DE2D26">
          <w:rPr>
            <w:rStyle w:val="Hyperlink"/>
            <w:noProof/>
          </w:rPr>
          <w:t>Curriculum Integration</w:t>
        </w:r>
        <w:r w:rsidR="004D3031">
          <w:rPr>
            <w:noProof/>
            <w:webHidden/>
          </w:rPr>
          <w:tab/>
        </w:r>
        <w:r w:rsidR="00A16035">
          <w:rPr>
            <w:noProof/>
            <w:webHidden/>
          </w:rPr>
          <w:fldChar w:fldCharType="begin"/>
        </w:r>
        <w:r w:rsidR="004D3031">
          <w:rPr>
            <w:noProof/>
            <w:webHidden/>
          </w:rPr>
          <w:instrText xml:space="preserve"> PAGEREF _Toc258821156 \h </w:instrText>
        </w:r>
        <w:r w:rsidR="00A16035">
          <w:rPr>
            <w:noProof/>
            <w:webHidden/>
          </w:rPr>
        </w:r>
        <w:r w:rsidR="00A16035">
          <w:rPr>
            <w:noProof/>
            <w:webHidden/>
          </w:rPr>
          <w:fldChar w:fldCharType="separate"/>
        </w:r>
        <w:r w:rsidR="00575E2D">
          <w:rPr>
            <w:noProof/>
            <w:webHidden/>
          </w:rPr>
          <w:t>7</w:t>
        </w:r>
        <w:r w:rsidR="00A16035">
          <w:rPr>
            <w:noProof/>
            <w:webHidden/>
          </w:rPr>
          <w:fldChar w:fldCharType="end"/>
        </w:r>
      </w:hyperlink>
    </w:p>
    <w:p w:rsidR="004D3031" w:rsidRDefault="00F81924">
      <w:pPr>
        <w:pStyle w:val="TOC3"/>
        <w:tabs>
          <w:tab w:val="right" w:leader="dot" w:pos="9350"/>
        </w:tabs>
        <w:rPr>
          <w:rFonts w:asciiTheme="minorHAnsi" w:eastAsiaTheme="minorEastAsia" w:hAnsiTheme="minorHAnsi" w:cstheme="minorBidi"/>
          <w:noProof/>
        </w:rPr>
      </w:pPr>
      <w:hyperlink w:anchor="_Toc258821157" w:history="1">
        <w:r w:rsidR="004D3031" w:rsidRPr="00DE2D26">
          <w:rPr>
            <w:rStyle w:val="Hyperlink"/>
            <w:noProof/>
          </w:rPr>
          <w:t>GOALS</w:t>
        </w:r>
        <w:r w:rsidR="004D3031">
          <w:rPr>
            <w:noProof/>
            <w:webHidden/>
          </w:rPr>
          <w:tab/>
        </w:r>
        <w:r w:rsidR="00A16035">
          <w:rPr>
            <w:noProof/>
            <w:webHidden/>
          </w:rPr>
          <w:fldChar w:fldCharType="begin"/>
        </w:r>
        <w:r w:rsidR="004D3031">
          <w:rPr>
            <w:noProof/>
            <w:webHidden/>
          </w:rPr>
          <w:instrText xml:space="preserve"> PAGEREF _Toc258821157 \h </w:instrText>
        </w:r>
        <w:r w:rsidR="00A16035">
          <w:rPr>
            <w:noProof/>
            <w:webHidden/>
          </w:rPr>
        </w:r>
        <w:r w:rsidR="00A16035">
          <w:rPr>
            <w:noProof/>
            <w:webHidden/>
          </w:rPr>
          <w:fldChar w:fldCharType="separate"/>
        </w:r>
        <w:r w:rsidR="00575E2D">
          <w:rPr>
            <w:noProof/>
            <w:webHidden/>
          </w:rPr>
          <w:t>7</w:t>
        </w:r>
        <w:r w:rsidR="00A16035">
          <w:rPr>
            <w:noProof/>
            <w:webHidden/>
          </w:rPr>
          <w:fldChar w:fldCharType="end"/>
        </w:r>
      </w:hyperlink>
    </w:p>
    <w:p w:rsidR="004D3031" w:rsidRDefault="00F81924">
      <w:pPr>
        <w:pStyle w:val="TOC3"/>
        <w:tabs>
          <w:tab w:val="right" w:leader="dot" w:pos="9350"/>
        </w:tabs>
        <w:rPr>
          <w:rFonts w:asciiTheme="minorHAnsi" w:eastAsiaTheme="minorEastAsia" w:hAnsiTheme="minorHAnsi" w:cstheme="minorBidi"/>
          <w:noProof/>
        </w:rPr>
      </w:pPr>
      <w:hyperlink w:anchor="_Toc258821158" w:history="1">
        <w:r w:rsidR="004D3031" w:rsidRPr="00DE2D26">
          <w:rPr>
            <w:rStyle w:val="Hyperlink"/>
            <w:noProof/>
          </w:rPr>
          <w:t>Action Steps</w:t>
        </w:r>
        <w:r w:rsidR="004D3031">
          <w:rPr>
            <w:noProof/>
            <w:webHidden/>
          </w:rPr>
          <w:tab/>
        </w:r>
        <w:r w:rsidR="00A16035">
          <w:rPr>
            <w:noProof/>
            <w:webHidden/>
          </w:rPr>
          <w:fldChar w:fldCharType="begin"/>
        </w:r>
        <w:r w:rsidR="004D3031">
          <w:rPr>
            <w:noProof/>
            <w:webHidden/>
          </w:rPr>
          <w:instrText xml:space="preserve"> PAGEREF _Toc258821158 \h </w:instrText>
        </w:r>
        <w:r w:rsidR="00A16035">
          <w:rPr>
            <w:noProof/>
            <w:webHidden/>
          </w:rPr>
        </w:r>
        <w:r w:rsidR="00A16035">
          <w:rPr>
            <w:noProof/>
            <w:webHidden/>
          </w:rPr>
          <w:fldChar w:fldCharType="separate"/>
        </w:r>
        <w:r w:rsidR="00575E2D">
          <w:rPr>
            <w:noProof/>
            <w:webHidden/>
          </w:rPr>
          <w:t>7</w:t>
        </w:r>
        <w:r w:rsidR="00A16035">
          <w:rPr>
            <w:noProof/>
            <w:webHidden/>
          </w:rPr>
          <w:fldChar w:fldCharType="end"/>
        </w:r>
      </w:hyperlink>
    </w:p>
    <w:p w:rsidR="004D3031" w:rsidRDefault="00F81924">
      <w:pPr>
        <w:pStyle w:val="TOC2"/>
        <w:tabs>
          <w:tab w:val="right" w:leader="dot" w:pos="9350"/>
        </w:tabs>
        <w:rPr>
          <w:rFonts w:asciiTheme="minorHAnsi" w:eastAsiaTheme="minorEastAsia" w:hAnsiTheme="minorHAnsi" w:cstheme="minorBidi"/>
          <w:noProof/>
        </w:rPr>
      </w:pPr>
      <w:hyperlink w:anchor="_Toc258821159" w:history="1">
        <w:r w:rsidR="004D3031" w:rsidRPr="00DE2D26">
          <w:rPr>
            <w:rStyle w:val="Hyperlink"/>
            <w:noProof/>
          </w:rPr>
          <w:t>Operations</w:t>
        </w:r>
        <w:r w:rsidR="004D3031">
          <w:rPr>
            <w:noProof/>
            <w:webHidden/>
          </w:rPr>
          <w:tab/>
        </w:r>
        <w:r w:rsidR="00A16035">
          <w:rPr>
            <w:noProof/>
            <w:webHidden/>
          </w:rPr>
          <w:fldChar w:fldCharType="begin"/>
        </w:r>
        <w:r w:rsidR="004D3031">
          <w:rPr>
            <w:noProof/>
            <w:webHidden/>
          </w:rPr>
          <w:instrText xml:space="preserve"> PAGEREF _Toc258821159 \h </w:instrText>
        </w:r>
        <w:r w:rsidR="00A16035">
          <w:rPr>
            <w:noProof/>
            <w:webHidden/>
          </w:rPr>
        </w:r>
        <w:r w:rsidR="00A16035">
          <w:rPr>
            <w:noProof/>
            <w:webHidden/>
          </w:rPr>
          <w:fldChar w:fldCharType="separate"/>
        </w:r>
        <w:r w:rsidR="00575E2D">
          <w:rPr>
            <w:noProof/>
            <w:webHidden/>
          </w:rPr>
          <w:t>8</w:t>
        </w:r>
        <w:r w:rsidR="00A16035">
          <w:rPr>
            <w:noProof/>
            <w:webHidden/>
          </w:rPr>
          <w:fldChar w:fldCharType="end"/>
        </w:r>
      </w:hyperlink>
    </w:p>
    <w:p w:rsidR="004D3031" w:rsidRDefault="00F81924">
      <w:pPr>
        <w:pStyle w:val="TOC3"/>
        <w:tabs>
          <w:tab w:val="right" w:leader="dot" w:pos="9350"/>
        </w:tabs>
        <w:rPr>
          <w:rFonts w:asciiTheme="minorHAnsi" w:eastAsiaTheme="minorEastAsia" w:hAnsiTheme="minorHAnsi" w:cstheme="minorBidi"/>
          <w:noProof/>
        </w:rPr>
      </w:pPr>
      <w:hyperlink w:anchor="_Toc258821160" w:history="1">
        <w:r w:rsidR="004D3031" w:rsidRPr="00DE2D26">
          <w:rPr>
            <w:rStyle w:val="Hyperlink"/>
            <w:noProof/>
          </w:rPr>
          <w:t>Strategies</w:t>
        </w:r>
        <w:r w:rsidR="004D3031">
          <w:rPr>
            <w:noProof/>
            <w:webHidden/>
          </w:rPr>
          <w:tab/>
        </w:r>
        <w:r w:rsidR="00A16035">
          <w:rPr>
            <w:noProof/>
            <w:webHidden/>
          </w:rPr>
          <w:fldChar w:fldCharType="begin"/>
        </w:r>
        <w:r w:rsidR="004D3031">
          <w:rPr>
            <w:noProof/>
            <w:webHidden/>
          </w:rPr>
          <w:instrText xml:space="preserve"> PAGEREF _Toc258821160 \h </w:instrText>
        </w:r>
        <w:r w:rsidR="00A16035">
          <w:rPr>
            <w:noProof/>
            <w:webHidden/>
          </w:rPr>
        </w:r>
        <w:r w:rsidR="00A16035">
          <w:rPr>
            <w:noProof/>
            <w:webHidden/>
          </w:rPr>
          <w:fldChar w:fldCharType="separate"/>
        </w:r>
        <w:r w:rsidR="00575E2D">
          <w:rPr>
            <w:noProof/>
            <w:webHidden/>
          </w:rPr>
          <w:t>8</w:t>
        </w:r>
        <w:r w:rsidR="00A16035">
          <w:rPr>
            <w:noProof/>
            <w:webHidden/>
          </w:rPr>
          <w:fldChar w:fldCharType="end"/>
        </w:r>
      </w:hyperlink>
    </w:p>
    <w:p w:rsidR="004D3031" w:rsidRDefault="00F81924">
      <w:pPr>
        <w:pStyle w:val="TOC2"/>
        <w:tabs>
          <w:tab w:val="right" w:leader="dot" w:pos="9350"/>
        </w:tabs>
        <w:rPr>
          <w:rFonts w:asciiTheme="minorHAnsi" w:eastAsiaTheme="minorEastAsia" w:hAnsiTheme="minorHAnsi" w:cstheme="minorBidi"/>
          <w:noProof/>
        </w:rPr>
      </w:pPr>
      <w:hyperlink w:anchor="_Toc258821161" w:history="1">
        <w:r w:rsidR="004D3031" w:rsidRPr="00DE2D26">
          <w:rPr>
            <w:rStyle w:val="Hyperlink"/>
            <w:noProof/>
          </w:rPr>
          <w:t>Student Achievement</w:t>
        </w:r>
        <w:r w:rsidR="004D3031">
          <w:rPr>
            <w:noProof/>
            <w:webHidden/>
          </w:rPr>
          <w:tab/>
        </w:r>
        <w:r w:rsidR="00A16035">
          <w:rPr>
            <w:noProof/>
            <w:webHidden/>
          </w:rPr>
          <w:fldChar w:fldCharType="begin"/>
        </w:r>
        <w:r w:rsidR="004D3031">
          <w:rPr>
            <w:noProof/>
            <w:webHidden/>
          </w:rPr>
          <w:instrText xml:space="preserve"> PAGEREF _Toc258821161 \h </w:instrText>
        </w:r>
        <w:r w:rsidR="00A16035">
          <w:rPr>
            <w:noProof/>
            <w:webHidden/>
          </w:rPr>
        </w:r>
        <w:r w:rsidR="00A16035">
          <w:rPr>
            <w:noProof/>
            <w:webHidden/>
          </w:rPr>
          <w:fldChar w:fldCharType="separate"/>
        </w:r>
        <w:r w:rsidR="00575E2D">
          <w:rPr>
            <w:noProof/>
            <w:webHidden/>
          </w:rPr>
          <w:t>9</w:t>
        </w:r>
        <w:r w:rsidR="00A16035">
          <w:rPr>
            <w:noProof/>
            <w:webHidden/>
          </w:rPr>
          <w:fldChar w:fldCharType="end"/>
        </w:r>
      </w:hyperlink>
    </w:p>
    <w:p w:rsidR="004D3031" w:rsidRDefault="00F81924">
      <w:pPr>
        <w:pStyle w:val="TOC1"/>
        <w:tabs>
          <w:tab w:val="right" w:leader="dot" w:pos="9350"/>
        </w:tabs>
        <w:rPr>
          <w:rFonts w:asciiTheme="minorHAnsi" w:eastAsiaTheme="minorEastAsia" w:hAnsiTheme="minorHAnsi" w:cstheme="minorBidi"/>
          <w:noProof/>
        </w:rPr>
      </w:pPr>
      <w:hyperlink w:anchor="_Toc258821162" w:history="1">
        <w:r w:rsidR="004D3031" w:rsidRPr="00DE2D26">
          <w:rPr>
            <w:rStyle w:val="Hyperlink"/>
            <w:noProof/>
          </w:rPr>
          <w:t>Technology Delivery Strategies</w:t>
        </w:r>
        <w:r w:rsidR="004D3031">
          <w:rPr>
            <w:noProof/>
            <w:webHidden/>
          </w:rPr>
          <w:tab/>
        </w:r>
        <w:r w:rsidR="00A16035">
          <w:rPr>
            <w:noProof/>
            <w:webHidden/>
          </w:rPr>
          <w:fldChar w:fldCharType="begin"/>
        </w:r>
        <w:r w:rsidR="004D3031">
          <w:rPr>
            <w:noProof/>
            <w:webHidden/>
          </w:rPr>
          <w:instrText xml:space="preserve"> PAGEREF _Toc258821162 \h </w:instrText>
        </w:r>
        <w:r w:rsidR="00A16035">
          <w:rPr>
            <w:noProof/>
            <w:webHidden/>
          </w:rPr>
        </w:r>
        <w:r w:rsidR="00A16035">
          <w:rPr>
            <w:noProof/>
            <w:webHidden/>
          </w:rPr>
          <w:fldChar w:fldCharType="separate"/>
        </w:r>
        <w:r w:rsidR="00575E2D">
          <w:rPr>
            <w:noProof/>
            <w:webHidden/>
          </w:rPr>
          <w:t>11</w:t>
        </w:r>
        <w:r w:rsidR="00A16035">
          <w:rPr>
            <w:noProof/>
            <w:webHidden/>
          </w:rPr>
          <w:fldChar w:fldCharType="end"/>
        </w:r>
      </w:hyperlink>
    </w:p>
    <w:p w:rsidR="004D3031" w:rsidRDefault="00F81924">
      <w:pPr>
        <w:pStyle w:val="TOC1"/>
        <w:tabs>
          <w:tab w:val="right" w:leader="dot" w:pos="9350"/>
        </w:tabs>
        <w:rPr>
          <w:rFonts w:asciiTheme="minorHAnsi" w:eastAsiaTheme="minorEastAsia" w:hAnsiTheme="minorHAnsi" w:cstheme="minorBidi"/>
          <w:noProof/>
        </w:rPr>
      </w:pPr>
      <w:hyperlink w:anchor="_Toc258821163" w:history="1">
        <w:r w:rsidR="004D3031" w:rsidRPr="00DE2D26">
          <w:rPr>
            <w:rStyle w:val="Hyperlink"/>
            <w:noProof/>
          </w:rPr>
          <w:t>Parental Communications &amp; Community Relations</w:t>
        </w:r>
        <w:r w:rsidR="004D3031">
          <w:rPr>
            <w:noProof/>
            <w:webHidden/>
          </w:rPr>
          <w:tab/>
        </w:r>
        <w:r w:rsidR="00A16035">
          <w:rPr>
            <w:noProof/>
            <w:webHidden/>
          </w:rPr>
          <w:fldChar w:fldCharType="begin"/>
        </w:r>
        <w:r w:rsidR="004D3031">
          <w:rPr>
            <w:noProof/>
            <w:webHidden/>
          </w:rPr>
          <w:instrText xml:space="preserve"> PAGEREF _Toc258821163 \h </w:instrText>
        </w:r>
        <w:r w:rsidR="00A16035">
          <w:rPr>
            <w:noProof/>
            <w:webHidden/>
          </w:rPr>
        </w:r>
        <w:r w:rsidR="00A16035">
          <w:rPr>
            <w:noProof/>
            <w:webHidden/>
          </w:rPr>
          <w:fldChar w:fldCharType="separate"/>
        </w:r>
        <w:r w:rsidR="00575E2D">
          <w:rPr>
            <w:noProof/>
            <w:webHidden/>
          </w:rPr>
          <w:t>11</w:t>
        </w:r>
        <w:r w:rsidR="00A16035">
          <w:rPr>
            <w:noProof/>
            <w:webHidden/>
          </w:rPr>
          <w:fldChar w:fldCharType="end"/>
        </w:r>
      </w:hyperlink>
    </w:p>
    <w:p w:rsidR="004D3031" w:rsidRDefault="00F81924">
      <w:pPr>
        <w:pStyle w:val="TOC1"/>
        <w:tabs>
          <w:tab w:val="right" w:leader="dot" w:pos="9350"/>
        </w:tabs>
        <w:rPr>
          <w:rFonts w:asciiTheme="minorHAnsi" w:eastAsiaTheme="minorEastAsia" w:hAnsiTheme="minorHAnsi" w:cstheme="minorBidi"/>
          <w:noProof/>
        </w:rPr>
      </w:pPr>
      <w:hyperlink w:anchor="_Toc258821164" w:history="1">
        <w:r w:rsidR="004D3031" w:rsidRPr="00DE2D26">
          <w:rPr>
            <w:rStyle w:val="Hyperlink"/>
            <w:noProof/>
          </w:rPr>
          <w:t>Collaboration</w:t>
        </w:r>
        <w:r w:rsidR="004D3031">
          <w:rPr>
            <w:noProof/>
            <w:webHidden/>
          </w:rPr>
          <w:tab/>
        </w:r>
        <w:r w:rsidR="00A16035">
          <w:rPr>
            <w:noProof/>
            <w:webHidden/>
          </w:rPr>
          <w:fldChar w:fldCharType="begin"/>
        </w:r>
        <w:r w:rsidR="004D3031">
          <w:rPr>
            <w:noProof/>
            <w:webHidden/>
          </w:rPr>
          <w:instrText xml:space="preserve"> PAGEREF _Toc258821164 \h </w:instrText>
        </w:r>
        <w:r w:rsidR="00A16035">
          <w:rPr>
            <w:noProof/>
            <w:webHidden/>
          </w:rPr>
        </w:r>
        <w:r w:rsidR="00A16035">
          <w:rPr>
            <w:noProof/>
            <w:webHidden/>
          </w:rPr>
          <w:fldChar w:fldCharType="separate"/>
        </w:r>
        <w:r w:rsidR="00575E2D">
          <w:rPr>
            <w:noProof/>
            <w:webHidden/>
          </w:rPr>
          <w:t>12</w:t>
        </w:r>
        <w:r w:rsidR="00A16035">
          <w:rPr>
            <w:noProof/>
            <w:webHidden/>
          </w:rPr>
          <w:fldChar w:fldCharType="end"/>
        </w:r>
      </w:hyperlink>
    </w:p>
    <w:p w:rsidR="004D3031" w:rsidRDefault="00F81924">
      <w:pPr>
        <w:pStyle w:val="TOC1"/>
        <w:tabs>
          <w:tab w:val="right" w:leader="dot" w:pos="9350"/>
        </w:tabs>
        <w:rPr>
          <w:rFonts w:asciiTheme="minorHAnsi" w:eastAsiaTheme="minorEastAsia" w:hAnsiTheme="minorHAnsi" w:cstheme="minorBidi"/>
          <w:noProof/>
        </w:rPr>
      </w:pPr>
      <w:hyperlink w:anchor="_Toc258821165" w:history="1">
        <w:r w:rsidR="004D3031" w:rsidRPr="00DE2D26">
          <w:rPr>
            <w:rStyle w:val="Hyperlink"/>
            <w:noProof/>
          </w:rPr>
          <w:t>Professional Development</w:t>
        </w:r>
        <w:r w:rsidR="004D3031">
          <w:rPr>
            <w:noProof/>
            <w:webHidden/>
          </w:rPr>
          <w:tab/>
        </w:r>
        <w:r w:rsidR="00A16035">
          <w:rPr>
            <w:noProof/>
            <w:webHidden/>
          </w:rPr>
          <w:fldChar w:fldCharType="begin"/>
        </w:r>
        <w:r w:rsidR="004D3031">
          <w:rPr>
            <w:noProof/>
            <w:webHidden/>
          </w:rPr>
          <w:instrText xml:space="preserve"> PAGEREF _Toc258821165 \h </w:instrText>
        </w:r>
        <w:r w:rsidR="00A16035">
          <w:rPr>
            <w:noProof/>
            <w:webHidden/>
          </w:rPr>
        </w:r>
        <w:r w:rsidR="00A16035">
          <w:rPr>
            <w:noProof/>
            <w:webHidden/>
          </w:rPr>
          <w:fldChar w:fldCharType="separate"/>
        </w:r>
        <w:r w:rsidR="00575E2D">
          <w:rPr>
            <w:noProof/>
            <w:webHidden/>
          </w:rPr>
          <w:t>12</w:t>
        </w:r>
        <w:r w:rsidR="00A16035">
          <w:rPr>
            <w:noProof/>
            <w:webHidden/>
          </w:rPr>
          <w:fldChar w:fldCharType="end"/>
        </w:r>
      </w:hyperlink>
    </w:p>
    <w:p w:rsidR="004D3031" w:rsidRDefault="00F81924">
      <w:pPr>
        <w:pStyle w:val="TOC2"/>
        <w:tabs>
          <w:tab w:val="right" w:leader="dot" w:pos="9350"/>
        </w:tabs>
        <w:rPr>
          <w:rFonts w:asciiTheme="minorHAnsi" w:eastAsiaTheme="minorEastAsia" w:hAnsiTheme="minorHAnsi" w:cstheme="minorBidi"/>
          <w:noProof/>
        </w:rPr>
      </w:pPr>
      <w:hyperlink w:anchor="_Toc258821166" w:history="1">
        <w:r w:rsidR="004D3031" w:rsidRPr="00DE2D26">
          <w:rPr>
            <w:rStyle w:val="Hyperlink"/>
            <w:noProof/>
          </w:rPr>
          <w:t>Professional Development</w:t>
        </w:r>
        <w:r w:rsidR="004D3031">
          <w:rPr>
            <w:noProof/>
            <w:webHidden/>
          </w:rPr>
          <w:tab/>
        </w:r>
        <w:r w:rsidR="00A16035">
          <w:rPr>
            <w:noProof/>
            <w:webHidden/>
          </w:rPr>
          <w:fldChar w:fldCharType="begin"/>
        </w:r>
        <w:r w:rsidR="004D3031">
          <w:rPr>
            <w:noProof/>
            <w:webHidden/>
          </w:rPr>
          <w:instrText xml:space="preserve"> PAGEREF _Toc258821166 \h </w:instrText>
        </w:r>
        <w:r w:rsidR="00A16035">
          <w:rPr>
            <w:noProof/>
            <w:webHidden/>
          </w:rPr>
        </w:r>
        <w:r w:rsidR="00A16035">
          <w:rPr>
            <w:noProof/>
            <w:webHidden/>
          </w:rPr>
          <w:fldChar w:fldCharType="separate"/>
        </w:r>
        <w:r w:rsidR="00575E2D">
          <w:rPr>
            <w:noProof/>
            <w:webHidden/>
          </w:rPr>
          <w:t>12</w:t>
        </w:r>
        <w:r w:rsidR="00A16035">
          <w:rPr>
            <w:noProof/>
            <w:webHidden/>
          </w:rPr>
          <w:fldChar w:fldCharType="end"/>
        </w:r>
      </w:hyperlink>
    </w:p>
    <w:p w:rsidR="004D3031" w:rsidRDefault="00F81924">
      <w:pPr>
        <w:pStyle w:val="TOC2"/>
        <w:tabs>
          <w:tab w:val="right" w:leader="dot" w:pos="9350"/>
        </w:tabs>
        <w:rPr>
          <w:rFonts w:asciiTheme="minorHAnsi" w:eastAsiaTheme="minorEastAsia" w:hAnsiTheme="minorHAnsi" w:cstheme="minorBidi"/>
          <w:noProof/>
        </w:rPr>
      </w:pPr>
      <w:hyperlink w:anchor="_Toc258821167" w:history="1">
        <w:r w:rsidR="004D3031" w:rsidRPr="00DE2D26">
          <w:rPr>
            <w:rStyle w:val="Hyperlink"/>
            <w:noProof/>
          </w:rPr>
          <w:t>Supporting Resources</w:t>
        </w:r>
        <w:r w:rsidR="004D3031">
          <w:rPr>
            <w:noProof/>
            <w:webHidden/>
          </w:rPr>
          <w:tab/>
        </w:r>
        <w:r w:rsidR="00A16035">
          <w:rPr>
            <w:noProof/>
            <w:webHidden/>
          </w:rPr>
          <w:fldChar w:fldCharType="begin"/>
        </w:r>
        <w:r w:rsidR="004D3031">
          <w:rPr>
            <w:noProof/>
            <w:webHidden/>
          </w:rPr>
          <w:instrText xml:space="preserve"> PAGEREF _Toc258821167 \h </w:instrText>
        </w:r>
        <w:r w:rsidR="00A16035">
          <w:rPr>
            <w:noProof/>
            <w:webHidden/>
          </w:rPr>
        </w:r>
        <w:r w:rsidR="00A16035">
          <w:rPr>
            <w:noProof/>
            <w:webHidden/>
          </w:rPr>
          <w:fldChar w:fldCharType="separate"/>
        </w:r>
        <w:r w:rsidR="00575E2D">
          <w:rPr>
            <w:noProof/>
            <w:webHidden/>
          </w:rPr>
          <w:t>13</w:t>
        </w:r>
        <w:r w:rsidR="00A16035">
          <w:rPr>
            <w:noProof/>
            <w:webHidden/>
          </w:rPr>
          <w:fldChar w:fldCharType="end"/>
        </w:r>
      </w:hyperlink>
    </w:p>
    <w:p w:rsidR="004D3031" w:rsidRDefault="00F81924">
      <w:pPr>
        <w:pStyle w:val="TOC1"/>
        <w:tabs>
          <w:tab w:val="right" w:leader="dot" w:pos="9350"/>
        </w:tabs>
        <w:rPr>
          <w:rFonts w:asciiTheme="minorHAnsi" w:eastAsiaTheme="minorEastAsia" w:hAnsiTheme="minorHAnsi" w:cstheme="minorBidi"/>
          <w:noProof/>
        </w:rPr>
      </w:pPr>
      <w:hyperlink w:anchor="_Toc258821168" w:history="1">
        <w:r w:rsidR="004D3031" w:rsidRPr="00DE2D26">
          <w:rPr>
            <w:rStyle w:val="Hyperlink"/>
            <w:noProof/>
          </w:rPr>
          <w:t>Infrastructure, Hardware, Technical Support and Software</w:t>
        </w:r>
        <w:r w:rsidR="004D3031">
          <w:rPr>
            <w:noProof/>
            <w:webHidden/>
          </w:rPr>
          <w:tab/>
        </w:r>
        <w:r w:rsidR="00A16035">
          <w:rPr>
            <w:noProof/>
            <w:webHidden/>
          </w:rPr>
          <w:fldChar w:fldCharType="begin"/>
        </w:r>
        <w:r w:rsidR="004D3031">
          <w:rPr>
            <w:noProof/>
            <w:webHidden/>
          </w:rPr>
          <w:instrText xml:space="preserve"> PAGEREF _Toc258821168 \h </w:instrText>
        </w:r>
        <w:r w:rsidR="00A16035">
          <w:rPr>
            <w:noProof/>
            <w:webHidden/>
          </w:rPr>
        </w:r>
        <w:r w:rsidR="00A16035">
          <w:rPr>
            <w:noProof/>
            <w:webHidden/>
          </w:rPr>
          <w:fldChar w:fldCharType="separate"/>
        </w:r>
        <w:r w:rsidR="00575E2D">
          <w:rPr>
            <w:noProof/>
            <w:webHidden/>
          </w:rPr>
          <w:t>13</w:t>
        </w:r>
        <w:r w:rsidR="00A16035">
          <w:rPr>
            <w:noProof/>
            <w:webHidden/>
          </w:rPr>
          <w:fldChar w:fldCharType="end"/>
        </w:r>
      </w:hyperlink>
    </w:p>
    <w:p w:rsidR="004D3031" w:rsidRDefault="00F81924">
      <w:pPr>
        <w:pStyle w:val="TOC2"/>
        <w:tabs>
          <w:tab w:val="right" w:leader="dot" w:pos="9350"/>
        </w:tabs>
        <w:rPr>
          <w:rFonts w:asciiTheme="minorHAnsi" w:eastAsiaTheme="minorEastAsia" w:hAnsiTheme="minorHAnsi" w:cstheme="minorBidi"/>
          <w:noProof/>
        </w:rPr>
      </w:pPr>
      <w:hyperlink w:anchor="_Toc258821169" w:history="1">
        <w:r w:rsidR="004D3031" w:rsidRPr="00DE2D26">
          <w:rPr>
            <w:rStyle w:val="Hyperlink"/>
            <w:noProof/>
          </w:rPr>
          <w:t>Infrastructure Needs, Technical Specification and Design</w:t>
        </w:r>
        <w:r w:rsidR="004D3031">
          <w:rPr>
            <w:noProof/>
            <w:webHidden/>
          </w:rPr>
          <w:tab/>
        </w:r>
        <w:r w:rsidR="00A16035">
          <w:rPr>
            <w:noProof/>
            <w:webHidden/>
          </w:rPr>
          <w:fldChar w:fldCharType="begin"/>
        </w:r>
        <w:r w:rsidR="004D3031">
          <w:rPr>
            <w:noProof/>
            <w:webHidden/>
          </w:rPr>
          <w:instrText xml:space="preserve"> PAGEREF _Toc258821169 \h </w:instrText>
        </w:r>
        <w:r w:rsidR="00A16035">
          <w:rPr>
            <w:noProof/>
            <w:webHidden/>
          </w:rPr>
        </w:r>
        <w:r w:rsidR="00A16035">
          <w:rPr>
            <w:noProof/>
            <w:webHidden/>
          </w:rPr>
          <w:fldChar w:fldCharType="separate"/>
        </w:r>
        <w:r w:rsidR="00575E2D">
          <w:rPr>
            <w:noProof/>
            <w:webHidden/>
          </w:rPr>
          <w:t>13</w:t>
        </w:r>
        <w:r w:rsidR="00A16035">
          <w:rPr>
            <w:noProof/>
            <w:webHidden/>
          </w:rPr>
          <w:fldChar w:fldCharType="end"/>
        </w:r>
      </w:hyperlink>
    </w:p>
    <w:p w:rsidR="004D3031" w:rsidRDefault="00F81924">
      <w:pPr>
        <w:pStyle w:val="TOC3"/>
        <w:tabs>
          <w:tab w:val="right" w:leader="dot" w:pos="9350"/>
        </w:tabs>
        <w:rPr>
          <w:rFonts w:asciiTheme="minorHAnsi" w:eastAsiaTheme="minorEastAsia" w:hAnsiTheme="minorHAnsi" w:cstheme="minorBidi"/>
          <w:noProof/>
        </w:rPr>
      </w:pPr>
      <w:hyperlink w:anchor="_Toc258821170" w:history="1">
        <w:r w:rsidR="004D3031" w:rsidRPr="00DE2D26">
          <w:rPr>
            <w:rStyle w:val="Hyperlink"/>
            <w:noProof/>
          </w:rPr>
          <w:t>Hardware</w:t>
        </w:r>
        <w:r w:rsidR="004D3031">
          <w:rPr>
            <w:noProof/>
            <w:webHidden/>
          </w:rPr>
          <w:tab/>
        </w:r>
        <w:r w:rsidR="00A16035">
          <w:rPr>
            <w:noProof/>
            <w:webHidden/>
          </w:rPr>
          <w:fldChar w:fldCharType="begin"/>
        </w:r>
        <w:r w:rsidR="004D3031">
          <w:rPr>
            <w:noProof/>
            <w:webHidden/>
          </w:rPr>
          <w:instrText xml:space="preserve"> PAGEREF _Toc258821170 \h </w:instrText>
        </w:r>
        <w:r w:rsidR="00A16035">
          <w:rPr>
            <w:noProof/>
            <w:webHidden/>
          </w:rPr>
        </w:r>
        <w:r w:rsidR="00A16035">
          <w:rPr>
            <w:noProof/>
            <w:webHidden/>
          </w:rPr>
          <w:fldChar w:fldCharType="separate"/>
        </w:r>
        <w:r w:rsidR="00575E2D">
          <w:rPr>
            <w:noProof/>
            <w:webHidden/>
          </w:rPr>
          <w:t>13</w:t>
        </w:r>
        <w:r w:rsidR="00A16035">
          <w:rPr>
            <w:noProof/>
            <w:webHidden/>
          </w:rPr>
          <w:fldChar w:fldCharType="end"/>
        </w:r>
      </w:hyperlink>
    </w:p>
    <w:p w:rsidR="004D3031" w:rsidRDefault="00F81924">
      <w:pPr>
        <w:pStyle w:val="TOC3"/>
        <w:tabs>
          <w:tab w:val="right" w:leader="dot" w:pos="9350"/>
        </w:tabs>
        <w:rPr>
          <w:rFonts w:asciiTheme="minorHAnsi" w:eastAsiaTheme="minorEastAsia" w:hAnsiTheme="minorHAnsi" w:cstheme="minorBidi"/>
          <w:noProof/>
        </w:rPr>
      </w:pPr>
      <w:hyperlink w:anchor="_Toc258821171" w:history="1">
        <w:r w:rsidR="004D3031" w:rsidRPr="00DE2D26">
          <w:rPr>
            <w:rStyle w:val="Hyperlink"/>
            <w:noProof/>
          </w:rPr>
          <w:t>Software</w:t>
        </w:r>
        <w:r w:rsidR="004D3031">
          <w:rPr>
            <w:noProof/>
            <w:webHidden/>
          </w:rPr>
          <w:tab/>
        </w:r>
        <w:r w:rsidR="00A16035">
          <w:rPr>
            <w:noProof/>
            <w:webHidden/>
          </w:rPr>
          <w:fldChar w:fldCharType="begin"/>
        </w:r>
        <w:r w:rsidR="004D3031">
          <w:rPr>
            <w:noProof/>
            <w:webHidden/>
          </w:rPr>
          <w:instrText xml:space="preserve"> PAGEREF _Toc258821171 \h </w:instrText>
        </w:r>
        <w:r w:rsidR="00A16035">
          <w:rPr>
            <w:noProof/>
            <w:webHidden/>
          </w:rPr>
        </w:r>
        <w:r w:rsidR="00A16035">
          <w:rPr>
            <w:noProof/>
            <w:webHidden/>
          </w:rPr>
          <w:fldChar w:fldCharType="separate"/>
        </w:r>
        <w:r w:rsidR="00575E2D">
          <w:rPr>
            <w:noProof/>
            <w:webHidden/>
          </w:rPr>
          <w:t>14</w:t>
        </w:r>
        <w:r w:rsidR="00A16035">
          <w:rPr>
            <w:noProof/>
            <w:webHidden/>
          </w:rPr>
          <w:fldChar w:fldCharType="end"/>
        </w:r>
      </w:hyperlink>
    </w:p>
    <w:p w:rsidR="004D3031" w:rsidRDefault="00F81924">
      <w:pPr>
        <w:pStyle w:val="TOC3"/>
        <w:tabs>
          <w:tab w:val="right" w:leader="dot" w:pos="9350"/>
        </w:tabs>
        <w:rPr>
          <w:rFonts w:asciiTheme="minorHAnsi" w:eastAsiaTheme="minorEastAsia" w:hAnsiTheme="minorHAnsi" w:cstheme="minorBidi"/>
          <w:noProof/>
        </w:rPr>
      </w:pPr>
      <w:hyperlink w:anchor="_Toc258821172" w:history="1">
        <w:r w:rsidR="004D3031" w:rsidRPr="00DE2D26">
          <w:rPr>
            <w:rStyle w:val="Hyperlink"/>
            <w:noProof/>
          </w:rPr>
          <w:t>Network Infrastructure</w:t>
        </w:r>
        <w:r w:rsidR="004D3031">
          <w:rPr>
            <w:noProof/>
            <w:webHidden/>
          </w:rPr>
          <w:tab/>
        </w:r>
        <w:r w:rsidR="00A16035">
          <w:rPr>
            <w:noProof/>
            <w:webHidden/>
          </w:rPr>
          <w:fldChar w:fldCharType="begin"/>
        </w:r>
        <w:r w:rsidR="004D3031">
          <w:rPr>
            <w:noProof/>
            <w:webHidden/>
          </w:rPr>
          <w:instrText xml:space="preserve"> PAGEREF _Toc258821172 \h </w:instrText>
        </w:r>
        <w:r w:rsidR="00A16035">
          <w:rPr>
            <w:noProof/>
            <w:webHidden/>
          </w:rPr>
        </w:r>
        <w:r w:rsidR="00A16035">
          <w:rPr>
            <w:noProof/>
            <w:webHidden/>
          </w:rPr>
          <w:fldChar w:fldCharType="separate"/>
        </w:r>
        <w:r w:rsidR="00575E2D">
          <w:rPr>
            <w:noProof/>
            <w:webHidden/>
          </w:rPr>
          <w:t>15</w:t>
        </w:r>
        <w:r w:rsidR="00A16035">
          <w:rPr>
            <w:noProof/>
            <w:webHidden/>
          </w:rPr>
          <w:fldChar w:fldCharType="end"/>
        </w:r>
      </w:hyperlink>
    </w:p>
    <w:p w:rsidR="004D3031" w:rsidRDefault="00F81924">
      <w:pPr>
        <w:pStyle w:val="TOC3"/>
        <w:tabs>
          <w:tab w:val="right" w:leader="dot" w:pos="9350"/>
        </w:tabs>
        <w:rPr>
          <w:rFonts w:asciiTheme="minorHAnsi" w:eastAsiaTheme="minorEastAsia" w:hAnsiTheme="minorHAnsi" w:cstheme="minorBidi"/>
          <w:noProof/>
        </w:rPr>
      </w:pPr>
      <w:hyperlink w:anchor="_Toc258821173" w:history="1">
        <w:r w:rsidR="004D3031" w:rsidRPr="00DE2D26">
          <w:rPr>
            <w:rStyle w:val="Hyperlink"/>
            <w:noProof/>
          </w:rPr>
          <w:t>Telecommunications</w:t>
        </w:r>
        <w:r w:rsidR="004D3031">
          <w:rPr>
            <w:noProof/>
            <w:webHidden/>
          </w:rPr>
          <w:tab/>
        </w:r>
        <w:r w:rsidR="00A16035">
          <w:rPr>
            <w:noProof/>
            <w:webHidden/>
          </w:rPr>
          <w:fldChar w:fldCharType="begin"/>
        </w:r>
        <w:r w:rsidR="004D3031">
          <w:rPr>
            <w:noProof/>
            <w:webHidden/>
          </w:rPr>
          <w:instrText xml:space="preserve"> PAGEREF _Toc258821173 \h </w:instrText>
        </w:r>
        <w:r w:rsidR="00A16035">
          <w:rPr>
            <w:noProof/>
            <w:webHidden/>
          </w:rPr>
        </w:r>
        <w:r w:rsidR="00A16035">
          <w:rPr>
            <w:noProof/>
            <w:webHidden/>
          </w:rPr>
          <w:fldChar w:fldCharType="separate"/>
        </w:r>
        <w:r w:rsidR="00575E2D">
          <w:rPr>
            <w:noProof/>
            <w:webHidden/>
          </w:rPr>
          <w:t>16</w:t>
        </w:r>
        <w:r w:rsidR="00A16035">
          <w:rPr>
            <w:noProof/>
            <w:webHidden/>
          </w:rPr>
          <w:fldChar w:fldCharType="end"/>
        </w:r>
      </w:hyperlink>
    </w:p>
    <w:p w:rsidR="004D3031" w:rsidRDefault="00F81924">
      <w:pPr>
        <w:pStyle w:val="TOC3"/>
        <w:tabs>
          <w:tab w:val="right" w:leader="dot" w:pos="9350"/>
        </w:tabs>
        <w:rPr>
          <w:rFonts w:asciiTheme="minorHAnsi" w:eastAsiaTheme="minorEastAsia" w:hAnsiTheme="minorHAnsi" w:cstheme="minorBidi"/>
          <w:noProof/>
        </w:rPr>
      </w:pPr>
      <w:hyperlink w:anchor="_Toc258821174" w:history="1">
        <w:r w:rsidR="004D3031" w:rsidRPr="00DE2D26">
          <w:rPr>
            <w:rStyle w:val="Hyperlink"/>
            <w:noProof/>
          </w:rPr>
          <w:t>Planned Hardware Updates and Upgrades</w:t>
        </w:r>
        <w:r w:rsidR="004D3031">
          <w:rPr>
            <w:noProof/>
            <w:webHidden/>
          </w:rPr>
          <w:tab/>
        </w:r>
        <w:r w:rsidR="00A16035">
          <w:rPr>
            <w:noProof/>
            <w:webHidden/>
          </w:rPr>
          <w:fldChar w:fldCharType="begin"/>
        </w:r>
        <w:r w:rsidR="004D3031">
          <w:rPr>
            <w:noProof/>
            <w:webHidden/>
          </w:rPr>
          <w:instrText xml:space="preserve"> PAGEREF _Toc258821174 \h </w:instrText>
        </w:r>
        <w:r w:rsidR="00A16035">
          <w:rPr>
            <w:noProof/>
            <w:webHidden/>
          </w:rPr>
        </w:r>
        <w:r w:rsidR="00A16035">
          <w:rPr>
            <w:noProof/>
            <w:webHidden/>
          </w:rPr>
          <w:fldChar w:fldCharType="separate"/>
        </w:r>
        <w:r w:rsidR="00575E2D">
          <w:rPr>
            <w:noProof/>
            <w:webHidden/>
          </w:rPr>
          <w:t>16</w:t>
        </w:r>
        <w:r w:rsidR="00A16035">
          <w:rPr>
            <w:noProof/>
            <w:webHidden/>
          </w:rPr>
          <w:fldChar w:fldCharType="end"/>
        </w:r>
      </w:hyperlink>
    </w:p>
    <w:p w:rsidR="004D3031" w:rsidRDefault="00F81924">
      <w:pPr>
        <w:pStyle w:val="TOC3"/>
        <w:tabs>
          <w:tab w:val="right" w:leader="dot" w:pos="9350"/>
        </w:tabs>
        <w:rPr>
          <w:rFonts w:asciiTheme="minorHAnsi" w:eastAsiaTheme="minorEastAsia" w:hAnsiTheme="minorHAnsi" w:cstheme="minorBidi"/>
          <w:noProof/>
        </w:rPr>
      </w:pPr>
      <w:hyperlink w:anchor="_Toc258821175" w:history="1">
        <w:r w:rsidR="004D3031" w:rsidRPr="00DE2D26">
          <w:rPr>
            <w:rStyle w:val="Hyperlink"/>
            <w:noProof/>
          </w:rPr>
          <w:t>Planned Software Updates and Upgrades</w:t>
        </w:r>
        <w:r w:rsidR="004D3031">
          <w:rPr>
            <w:noProof/>
            <w:webHidden/>
          </w:rPr>
          <w:tab/>
        </w:r>
        <w:r w:rsidR="00A16035">
          <w:rPr>
            <w:noProof/>
            <w:webHidden/>
          </w:rPr>
          <w:fldChar w:fldCharType="begin"/>
        </w:r>
        <w:r w:rsidR="004D3031">
          <w:rPr>
            <w:noProof/>
            <w:webHidden/>
          </w:rPr>
          <w:instrText xml:space="preserve"> PAGEREF _Toc258821175 \h </w:instrText>
        </w:r>
        <w:r w:rsidR="00A16035">
          <w:rPr>
            <w:noProof/>
            <w:webHidden/>
          </w:rPr>
        </w:r>
        <w:r w:rsidR="00A16035">
          <w:rPr>
            <w:noProof/>
            <w:webHidden/>
          </w:rPr>
          <w:fldChar w:fldCharType="separate"/>
        </w:r>
        <w:r w:rsidR="00575E2D">
          <w:rPr>
            <w:noProof/>
            <w:webHidden/>
          </w:rPr>
          <w:t>17</w:t>
        </w:r>
        <w:r w:rsidR="00A16035">
          <w:rPr>
            <w:noProof/>
            <w:webHidden/>
          </w:rPr>
          <w:fldChar w:fldCharType="end"/>
        </w:r>
      </w:hyperlink>
    </w:p>
    <w:p w:rsidR="004D3031" w:rsidRDefault="00F81924">
      <w:pPr>
        <w:pStyle w:val="TOC3"/>
        <w:tabs>
          <w:tab w:val="right" w:leader="dot" w:pos="9350"/>
        </w:tabs>
        <w:rPr>
          <w:rFonts w:asciiTheme="minorHAnsi" w:eastAsiaTheme="minorEastAsia" w:hAnsiTheme="minorHAnsi" w:cstheme="minorBidi"/>
          <w:noProof/>
        </w:rPr>
      </w:pPr>
      <w:hyperlink w:anchor="_Toc258821176" w:history="1">
        <w:r w:rsidR="004D3031" w:rsidRPr="00DE2D26">
          <w:rPr>
            <w:rStyle w:val="Hyperlink"/>
            <w:noProof/>
          </w:rPr>
          <w:t>Planned Network Infrastructure Updates and Upgrades</w:t>
        </w:r>
        <w:r w:rsidR="004D3031">
          <w:rPr>
            <w:noProof/>
            <w:webHidden/>
          </w:rPr>
          <w:tab/>
        </w:r>
        <w:r w:rsidR="00A16035">
          <w:rPr>
            <w:noProof/>
            <w:webHidden/>
          </w:rPr>
          <w:fldChar w:fldCharType="begin"/>
        </w:r>
        <w:r w:rsidR="004D3031">
          <w:rPr>
            <w:noProof/>
            <w:webHidden/>
          </w:rPr>
          <w:instrText xml:space="preserve"> PAGEREF _Toc258821176 \h </w:instrText>
        </w:r>
        <w:r w:rsidR="00A16035">
          <w:rPr>
            <w:noProof/>
            <w:webHidden/>
          </w:rPr>
        </w:r>
        <w:r w:rsidR="00A16035">
          <w:rPr>
            <w:noProof/>
            <w:webHidden/>
          </w:rPr>
          <w:fldChar w:fldCharType="separate"/>
        </w:r>
        <w:r w:rsidR="00575E2D">
          <w:rPr>
            <w:noProof/>
            <w:webHidden/>
          </w:rPr>
          <w:t>17</w:t>
        </w:r>
        <w:r w:rsidR="00A16035">
          <w:rPr>
            <w:noProof/>
            <w:webHidden/>
          </w:rPr>
          <w:fldChar w:fldCharType="end"/>
        </w:r>
      </w:hyperlink>
    </w:p>
    <w:p w:rsidR="004D3031" w:rsidRDefault="00F81924">
      <w:pPr>
        <w:pStyle w:val="TOC3"/>
        <w:tabs>
          <w:tab w:val="right" w:leader="dot" w:pos="9350"/>
        </w:tabs>
        <w:rPr>
          <w:rFonts w:asciiTheme="minorHAnsi" w:eastAsiaTheme="minorEastAsia" w:hAnsiTheme="minorHAnsi" w:cstheme="minorBidi"/>
          <w:noProof/>
        </w:rPr>
      </w:pPr>
      <w:hyperlink w:anchor="_Toc258821177" w:history="1">
        <w:r w:rsidR="004D3031" w:rsidRPr="00DE2D26">
          <w:rPr>
            <w:rStyle w:val="Hyperlink"/>
            <w:noProof/>
          </w:rPr>
          <w:t>Planned Telecommunications Updates and Upgrades</w:t>
        </w:r>
        <w:r w:rsidR="004D3031">
          <w:rPr>
            <w:noProof/>
            <w:webHidden/>
          </w:rPr>
          <w:tab/>
        </w:r>
        <w:r w:rsidR="00A16035">
          <w:rPr>
            <w:noProof/>
            <w:webHidden/>
          </w:rPr>
          <w:fldChar w:fldCharType="begin"/>
        </w:r>
        <w:r w:rsidR="004D3031">
          <w:rPr>
            <w:noProof/>
            <w:webHidden/>
          </w:rPr>
          <w:instrText xml:space="preserve"> PAGEREF _Toc258821177 \h </w:instrText>
        </w:r>
        <w:r w:rsidR="00A16035">
          <w:rPr>
            <w:noProof/>
            <w:webHidden/>
          </w:rPr>
        </w:r>
        <w:r w:rsidR="00A16035">
          <w:rPr>
            <w:noProof/>
            <w:webHidden/>
          </w:rPr>
          <w:fldChar w:fldCharType="separate"/>
        </w:r>
        <w:r w:rsidR="00575E2D">
          <w:rPr>
            <w:noProof/>
            <w:webHidden/>
          </w:rPr>
          <w:t>17</w:t>
        </w:r>
        <w:r w:rsidR="00A16035">
          <w:rPr>
            <w:noProof/>
            <w:webHidden/>
          </w:rPr>
          <w:fldChar w:fldCharType="end"/>
        </w:r>
      </w:hyperlink>
    </w:p>
    <w:p w:rsidR="004D3031" w:rsidRDefault="00F81924">
      <w:pPr>
        <w:pStyle w:val="TOC2"/>
        <w:tabs>
          <w:tab w:val="right" w:leader="dot" w:pos="9350"/>
        </w:tabs>
        <w:rPr>
          <w:rFonts w:asciiTheme="minorHAnsi" w:eastAsiaTheme="minorEastAsia" w:hAnsiTheme="minorHAnsi" w:cstheme="minorBidi"/>
          <w:noProof/>
        </w:rPr>
      </w:pPr>
      <w:hyperlink w:anchor="_Toc258821178" w:history="1">
        <w:r w:rsidR="004D3031" w:rsidRPr="00DE2D26">
          <w:rPr>
            <w:rStyle w:val="Hyperlink"/>
            <w:noProof/>
          </w:rPr>
          <w:t>Interoperability</w:t>
        </w:r>
        <w:r w:rsidR="004D3031">
          <w:rPr>
            <w:noProof/>
            <w:webHidden/>
          </w:rPr>
          <w:tab/>
        </w:r>
        <w:r w:rsidR="00A16035">
          <w:rPr>
            <w:noProof/>
            <w:webHidden/>
          </w:rPr>
          <w:fldChar w:fldCharType="begin"/>
        </w:r>
        <w:r w:rsidR="004D3031">
          <w:rPr>
            <w:noProof/>
            <w:webHidden/>
          </w:rPr>
          <w:instrText xml:space="preserve"> PAGEREF _Toc258821178 \h </w:instrText>
        </w:r>
        <w:r w:rsidR="00A16035">
          <w:rPr>
            <w:noProof/>
            <w:webHidden/>
          </w:rPr>
        </w:r>
        <w:r w:rsidR="00A16035">
          <w:rPr>
            <w:noProof/>
            <w:webHidden/>
          </w:rPr>
          <w:fldChar w:fldCharType="separate"/>
        </w:r>
        <w:r w:rsidR="00575E2D">
          <w:rPr>
            <w:noProof/>
            <w:webHidden/>
          </w:rPr>
          <w:t>18</w:t>
        </w:r>
        <w:r w:rsidR="00A16035">
          <w:rPr>
            <w:noProof/>
            <w:webHidden/>
          </w:rPr>
          <w:fldChar w:fldCharType="end"/>
        </w:r>
      </w:hyperlink>
    </w:p>
    <w:p w:rsidR="004D3031" w:rsidRDefault="00F81924">
      <w:pPr>
        <w:pStyle w:val="TOC2"/>
        <w:tabs>
          <w:tab w:val="right" w:leader="dot" w:pos="9350"/>
        </w:tabs>
        <w:rPr>
          <w:rFonts w:asciiTheme="minorHAnsi" w:eastAsiaTheme="minorEastAsia" w:hAnsiTheme="minorHAnsi" w:cstheme="minorBidi"/>
          <w:noProof/>
        </w:rPr>
      </w:pPr>
      <w:hyperlink w:anchor="_Toc258821179" w:history="1">
        <w:r w:rsidR="004D3031" w:rsidRPr="00DE2D26">
          <w:rPr>
            <w:rStyle w:val="Hyperlink"/>
            <w:noProof/>
          </w:rPr>
          <w:t>Technical Support</w:t>
        </w:r>
        <w:r w:rsidR="004D3031">
          <w:rPr>
            <w:noProof/>
            <w:webHidden/>
          </w:rPr>
          <w:tab/>
        </w:r>
        <w:r w:rsidR="00A16035">
          <w:rPr>
            <w:noProof/>
            <w:webHidden/>
          </w:rPr>
          <w:fldChar w:fldCharType="begin"/>
        </w:r>
        <w:r w:rsidR="004D3031">
          <w:rPr>
            <w:noProof/>
            <w:webHidden/>
          </w:rPr>
          <w:instrText xml:space="preserve"> PAGEREF _Toc258821179 \h </w:instrText>
        </w:r>
        <w:r w:rsidR="00A16035">
          <w:rPr>
            <w:noProof/>
            <w:webHidden/>
          </w:rPr>
        </w:r>
        <w:r w:rsidR="00A16035">
          <w:rPr>
            <w:noProof/>
            <w:webHidden/>
          </w:rPr>
          <w:fldChar w:fldCharType="separate"/>
        </w:r>
        <w:r w:rsidR="00575E2D">
          <w:rPr>
            <w:noProof/>
            <w:webHidden/>
          </w:rPr>
          <w:t>18</w:t>
        </w:r>
        <w:r w:rsidR="00A16035">
          <w:rPr>
            <w:noProof/>
            <w:webHidden/>
          </w:rPr>
          <w:fldChar w:fldCharType="end"/>
        </w:r>
      </w:hyperlink>
    </w:p>
    <w:p w:rsidR="004D3031" w:rsidRDefault="00F81924">
      <w:pPr>
        <w:pStyle w:val="TOC2"/>
        <w:tabs>
          <w:tab w:val="right" w:leader="dot" w:pos="9350"/>
        </w:tabs>
        <w:rPr>
          <w:rFonts w:asciiTheme="minorHAnsi" w:eastAsiaTheme="minorEastAsia" w:hAnsiTheme="minorHAnsi" w:cstheme="minorBidi"/>
          <w:noProof/>
        </w:rPr>
      </w:pPr>
      <w:hyperlink w:anchor="_Toc258821180" w:history="1">
        <w:r w:rsidR="004D3031" w:rsidRPr="00DE2D26">
          <w:rPr>
            <w:rStyle w:val="Hyperlink"/>
            <w:noProof/>
          </w:rPr>
          <w:t>Increased Access</w:t>
        </w:r>
        <w:r w:rsidR="004D3031">
          <w:rPr>
            <w:noProof/>
            <w:webHidden/>
          </w:rPr>
          <w:tab/>
        </w:r>
        <w:r w:rsidR="00A16035">
          <w:rPr>
            <w:noProof/>
            <w:webHidden/>
          </w:rPr>
          <w:fldChar w:fldCharType="begin"/>
        </w:r>
        <w:r w:rsidR="004D3031">
          <w:rPr>
            <w:noProof/>
            <w:webHidden/>
          </w:rPr>
          <w:instrText xml:space="preserve"> PAGEREF _Toc258821180 \h </w:instrText>
        </w:r>
        <w:r w:rsidR="00A16035">
          <w:rPr>
            <w:noProof/>
            <w:webHidden/>
          </w:rPr>
        </w:r>
        <w:r w:rsidR="00A16035">
          <w:rPr>
            <w:noProof/>
            <w:webHidden/>
          </w:rPr>
          <w:fldChar w:fldCharType="separate"/>
        </w:r>
        <w:r w:rsidR="00575E2D">
          <w:rPr>
            <w:noProof/>
            <w:webHidden/>
          </w:rPr>
          <w:t>18</w:t>
        </w:r>
        <w:r w:rsidR="00A16035">
          <w:rPr>
            <w:noProof/>
            <w:webHidden/>
          </w:rPr>
          <w:fldChar w:fldCharType="end"/>
        </w:r>
      </w:hyperlink>
    </w:p>
    <w:p w:rsidR="004D3031" w:rsidRDefault="00F81924">
      <w:pPr>
        <w:pStyle w:val="TOC1"/>
        <w:tabs>
          <w:tab w:val="right" w:leader="dot" w:pos="9350"/>
        </w:tabs>
        <w:rPr>
          <w:rFonts w:asciiTheme="minorHAnsi" w:eastAsiaTheme="minorEastAsia" w:hAnsiTheme="minorHAnsi" w:cstheme="minorBidi"/>
          <w:noProof/>
        </w:rPr>
      </w:pPr>
      <w:hyperlink w:anchor="_Toc258821181" w:history="1">
        <w:r w:rsidR="004D3031" w:rsidRPr="00DE2D26">
          <w:rPr>
            <w:rStyle w:val="Hyperlink"/>
            <w:noProof/>
          </w:rPr>
          <w:t>Funding and Budget</w:t>
        </w:r>
        <w:r w:rsidR="004D3031">
          <w:rPr>
            <w:noProof/>
            <w:webHidden/>
          </w:rPr>
          <w:tab/>
        </w:r>
        <w:r w:rsidR="00A16035">
          <w:rPr>
            <w:noProof/>
            <w:webHidden/>
          </w:rPr>
          <w:fldChar w:fldCharType="begin"/>
        </w:r>
        <w:r w:rsidR="004D3031">
          <w:rPr>
            <w:noProof/>
            <w:webHidden/>
          </w:rPr>
          <w:instrText xml:space="preserve"> PAGEREF _Toc258821181 \h </w:instrText>
        </w:r>
        <w:r w:rsidR="00A16035">
          <w:rPr>
            <w:noProof/>
            <w:webHidden/>
          </w:rPr>
        </w:r>
        <w:r w:rsidR="00A16035">
          <w:rPr>
            <w:noProof/>
            <w:webHidden/>
          </w:rPr>
          <w:fldChar w:fldCharType="separate"/>
        </w:r>
        <w:r w:rsidR="00575E2D">
          <w:rPr>
            <w:noProof/>
            <w:webHidden/>
          </w:rPr>
          <w:t>19</w:t>
        </w:r>
        <w:r w:rsidR="00A16035">
          <w:rPr>
            <w:noProof/>
            <w:webHidden/>
          </w:rPr>
          <w:fldChar w:fldCharType="end"/>
        </w:r>
      </w:hyperlink>
    </w:p>
    <w:p w:rsidR="004D3031" w:rsidRDefault="00F81924">
      <w:pPr>
        <w:pStyle w:val="TOC2"/>
        <w:tabs>
          <w:tab w:val="right" w:leader="dot" w:pos="9350"/>
        </w:tabs>
        <w:rPr>
          <w:rFonts w:asciiTheme="minorHAnsi" w:eastAsiaTheme="minorEastAsia" w:hAnsiTheme="minorHAnsi" w:cstheme="minorBidi"/>
          <w:noProof/>
        </w:rPr>
      </w:pPr>
      <w:hyperlink w:anchor="_Toc258821182" w:history="1">
        <w:r w:rsidR="004D3031" w:rsidRPr="00DE2D26">
          <w:rPr>
            <w:rStyle w:val="Hyperlink"/>
            <w:noProof/>
          </w:rPr>
          <w:t>Budget and Timetable</w:t>
        </w:r>
        <w:r w:rsidR="004D3031">
          <w:rPr>
            <w:noProof/>
            <w:webHidden/>
          </w:rPr>
          <w:tab/>
        </w:r>
        <w:r w:rsidR="00A16035">
          <w:rPr>
            <w:noProof/>
            <w:webHidden/>
          </w:rPr>
          <w:fldChar w:fldCharType="begin"/>
        </w:r>
        <w:r w:rsidR="004D3031">
          <w:rPr>
            <w:noProof/>
            <w:webHidden/>
          </w:rPr>
          <w:instrText xml:space="preserve"> PAGEREF _Toc258821182 \h </w:instrText>
        </w:r>
        <w:r w:rsidR="00A16035">
          <w:rPr>
            <w:noProof/>
            <w:webHidden/>
          </w:rPr>
        </w:r>
        <w:r w:rsidR="00A16035">
          <w:rPr>
            <w:noProof/>
            <w:webHidden/>
          </w:rPr>
          <w:fldChar w:fldCharType="separate"/>
        </w:r>
        <w:r w:rsidR="00575E2D">
          <w:rPr>
            <w:noProof/>
            <w:webHidden/>
          </w:rPr>
          <w:t>19</w:t>
        </w:r>
        <w:r w:rsidR="00A16035">
          <w:rPr>
            <w:noProof/>
            <w:webHidden/>
          </w:rPr>
          <w:fldChar w:fldCharType="end"/>
        </w:r>
      </w:hyperlink>
    </w:p>
    <w:p w:rsidR="004D3031" w:rsidRDefault="00F81924">
      <w:pPr>
        <w:pStyle w:val="TOC2"/>
        <w:tabs>
          <w:tab w:val="right" w:leader="dot" w:pos="9350"/>
        </w:tabs>
        <w:rPr>
          <w:rFonts w:asciiTheme="minorHAnsi" w:eastAsiaTheme="minorEastAsia" w:hAnsiTheme="minorHAnsi" w:cstheme="minorBidi"/>
          <w:noProof/>
        </w:rPr>
      </w:pPr>
      <w:hyperlink w:anchor="_Toc258821183" w:history="1">
        <w:r w:rsidR="004D3031" w:rsidRPr="00DE2D26">
          <w:rPr>
            <w:rStyle w:val="Hyperlink"/>
            <w:noProof/>
          </w:rPr>
          <w:t>Coordination of Resources</w:t>
        </w:r>
        <w:r w:rsidR="004D3031">
          <w:rPr>
            <w:noProof/>
            <w:webHidden/>
          </w:rPr>
          <w:tab/>
        </w:r>
        <w:r w:rsidR="00A16035">
          <w:rPr>
            <w:noProof/>
            <w:webHidden/>
          </w:rPr>
          <w:fldChar w:fldCharType="begin"/>
        </w:r>
        <w:r w:rsidR="004D3031">
          <w:rPr>
            <w:noProof/>
            <w:webHidden/>
          </w:rPr>
          <w:instrText xml:space="preserve"> PAGEREF _Toc258821183 \h </w:instrText>
        </w:r>
        <w:r w:rsidR="00A16035">
          <w:rPr>
            <w:noProof/>
            <w:webHidden/>
          </w:rPr>
        </w:r>
        <w:r w:rsidR="00A16035">
          <w:rPr>
            <w:noProof/>
            <w:webHidden/>
          </w:rPr>
          <w:fldChar w:fldCharType="separate"/>
        </w:r>
        <w:r w:rsidR="00575E2D">
          <w:rPr>
            <w:noProof/>
            <w:webHidden/>
          </w:rPr>
          <w:t>19</w:t>
        </w:r>
        <w:r w:rsidR="00A16035">
          <w:rPr>
            <w:noProof/>
            <w:webHidden/>
          </w:rPr>
          <w:fldChar w:fldCharType="end"/>
        </w:r>
      </w:hyperlink>
    </w:p>
    <w:p w:rsidR="004D3031" w:rsidRDefault="00F81924">
      <w:pPr>
        <w:pStyle w:val="TOC1"/>
        <w:tabs>
          <w:tab w:val="right" w:leader="dot" w:pos="9350"/>
        </w:tabs>
        <w:rPr>
          <w:rFonts w:asciiTheme="minorHAnsi" w:eastAsiaTheme="minorEastAsia" w:hAnsiTheme="minorHAnsi" w:cstheme="minorBidi"/>
          <w:noProof/>
        </w:rPr>
      </w:pPr>
      <w:hyperlink w:anchor="_Toc258821184" w:history="1">
        <w:r w:rsidR="004D3031" w:rsidRPr="00DE2D26">
          <w:rPr>
            <w:rStyle w:val="Hyperlink"/>
            <w:noProof/>
          </w:rPr>
          <w:t>Monitoring and Evaluation</w:t>
        </w:r>
        <w:r w:rsidR="004D3031">
          <w:rPr>
            <w:noProof/>
            <w:webHidden/>
          </w:rPr>
          <w:tab/>
        </w:r>
        <w:r w:rsidR="00A16035">
          <w:rPr>
            <w:noProof/>
            <w:webHidden/>
          </w:rPr>
          <w:fldChar w:fldCharType="begin"/>
        </w:r>
        <w:r w:rsidR="004D3031">
          <w:rPr>
            <w:noProof/>
            <w:webHidden/>
          </w:rPr>
          <w:instrText xml:space="preserve"> PAGEREF _Toc258821184 \h </w:instrText>
        </w:r>
        <w:r w:rsidR="00A16035">
          <w:rPr>
            <w:noProof/>
            <w:webHidden/>
          </w:rPr>
        </w:r>
        <w:r w:rsidR="00A16035">
          <w:rPr>
            <w:noProof/>
            <w:webHidden/>
          </w:rPr>
          <w:fldChar w:fldCharType="separate"/>
        </w:r>
        <w:r w:rsidR="00575E2D">
          <w:rPr>
            <w:noProof/>
            <w:webHidden/>
          </w:rPr>
          <w:t>19</w:t>
        </w:r>
        <w:r w:rsidR="00A16035">
          <w:rPr>
            <w:noProof/>
            <w:webHidden/>
          </w:rPr>
          <w:fldChar w:fldCharType="end"/>
        </w:r>
      </w:hyperlink>
    </w:p>
    <w:p w:rsidR="004D3031" w:rsidRDefault="00F81924">
      <w:pPr>
        <w:pStyle w:val="TOC2"/>
        <w:tabs>
          <w:tab w:val="right" w:leader="dot" w:pos="9350"/>
        </w:tabs>
        <w:rPr>
          <w:rFonts w:asciiTheme="minorHAnsi" w:eastAsiaTheme="minorEastAsia" w:hAnsiTheme="minorHAnsi" w:cstheme="minorBidi"/>
          <w:noProof/>
        </w:rPr>
      </w:pPr>
      <w:hyperlink w:anchor="_Toc258821185" w:history="1">
        <w:r w:rsidR="004D3031" w:rsidRPr="00DE2D26">
          <w:rPr>
            <w:rStyle w:val="Hyperlink"/>
            <w:noProof/>
          </w:rPr>
          <w:t>Monitoring and Evaluation</w:t>
        </w:r>
        <w:r w:rsidR="004D3031">
          <w:rPr>
            <w:noProof/>
            <w:webHidden/>
          </w:rPr>
          <w:tab/>
        </w:r>
        <w:r w:rsidR="00A16035">
          <w:rPr>
            <w:noProof/>
            <w:webHidden/>
          </w:rPr>
          <w:fldChar w:fldCharType="begin"/>
        </w:r>
        <w:r w:rsidR="004D3031">
          <w:rPr>
            <w:noProof/>
            <w:webHidden/>
          </w:rPr>
          <w:instrText xml:space="preserve"> PAGEREF _Toc258821185 \h </w:instrText>
        </w:r>
        <w:r w:rsidR="00A16035">
          <w:rPr>
            <w:noProof/>
            <w:webHidden/>
          </w:rPr>
        </w:r>
        <w:r w:rsidR="00A16035">
          <w:rPr>
            <w:noProof/>
            <w:webHidden/>
          </w:rPr>
          <w:fldChar w:fldCharType="separate"/>
        </w:r>
        <w:r w:rsidR="00575E2D">
          <w:rPr>
            <w:noProof/>
            <w:webHidden/>
          </w:rPr>
          <w:t>19</w:t>
        </w:r>
        <w:r w:rsidR="00A16035">
          <w:rPr>
            <w:noProof/>
            <w:webHidden/>
          </w:rPr>
          <w:fldChar w:fldCharType="end"/>
        </w:r>
      </w:hyperlink>
    </w:p>
    <w:p w:rsidR="004D3031" w:rsidRDefault="00F81924">
      <w:pPr>
        <w:pStyle w:val="TOC1"/>
        <w:tabs>
          <w:tab w:val="right" w:leader="dot" w:pos="9350"/>
        </w:tabs>
        <w:rPr>
          <w:rFonts w:asciiTheme="minorHAnsi" w:eastAsiaTheme="minorEastAsia" w:hAnsiTheme="minorHAnsi" w:cstheme="minorBidi"/>
          <w:noProof/>
        </w:rPr>
      </w:pPr>
      <w:hyperlink w:anchor="_Toc258821186" w:history="1">
        <w:r w:rsidR="004D3031" w:rsidRPr="00DE2D26">
          <w:rPr>
            <w:rStyle w:val="Hyperlink"/>
            <w:noProof/>
          </w:rPr>
          <w:t>Acceptable Use Policy</w:t>
        </w:r>
        <w:r w:rsidR="004D3031">
          <w:rPr>
            <w:noProof/>
            <w:webHidden/>
          </w:rPr>
          <w:tab/>
        </w:r>
        <w:r w:rsidR="00A16035">
          <w:rPr>
            <w:noProof/>
            <w:webHidden/>
          </w:rPr>
          <w:fldChar w:fldCharType="begin"/>
        </w:r>
        <w:r w:rsidR="004D3031">
          <w:rPr>
            <w:noProof/>
            <w:webHidden/>
          </w:rPr>
          <w:instrText xml:space="preserve"> PAGEREF _Toc258821186 \h </w:instrText>
        </w:r>
        <w:r w:rsidR="00A16035">
          <w:rPr>
            <w:noProof/>
            <w:webHidden/>
          </w:rPr>
        </w:r>
        <w:r w:rsidR="00A16035">
          <w:rPr>
            <w:noProof/>
            <w:webHidden/>
          </w:rPr>
          <w:fldChar w:fldCharType="separate"/>
        </w:r>
        <w:r w:rsidR="00575E2D">
          <w:rPr>
            <w:noProof/>
            <w:webHidden/>
          </w:rPr>
          <w:t>20</w:t>
        </w:r>
        <w:r w:rsidR="00A16035">
          <w:rPr>
            <w:noProof/>
            <w:webHidden/>
          </w:rPr>
          <w:fldChar w:fldCharType="end"/>
        </w:r>
      </w:hyperlink>
    </w:p>
    <w:p w:rsidR="00873565" w:rsidRDefault="00A16035">
      <w:r>
        <w:fldChar w:fldCharType="end"/>
      </w:r>
    </w:p>
    <w:p w:rsidR="00873565" w:rsidRPr="009B0C1D" w:rsidRDefault="00873565" w:rsidP="007D0EF1">
      <w:pPr>
        <w:pStyle w:val="NoSpacing1"/>
      </w:pPr>
      <w:r>
        <w:br w:type="page"/>
      </w:r>
    </w:p>
    <w:p w:rsidR="006D5A1E" w:rsidRPr="009B0C1D" w:rsidRDefault="003674C0" w:rsidP="00873565">
      <w:pPr>
        <w:pStyle w:val="Heading1"/>
      </w:pPr>
      <w:bookmarkStart w:id="0" w:name="_Toc258821142"/>
      <w:r w:rsidRPr="009B0C1D">
        <w:t>Introductory Material</w:t>
      </w:r>
      <w:bookmarkEnd w:id="0"/>
    </w:p>
    <w:p w:rsidR="00DE0A0F" w:rsidRPr="009A44B4" w:rsidRDefault="00DE0A0F" w:rsidP="009A44B4">
      <w:pPr>
        <w:pStyle w:val="Heading3"/>
      </w:pPr>
      <w:bookmarkStart w:id="1" w:name="_Toc258821143"/>
      <w:r w:rsidRPr="009A44B4">
        <w:t>District Profile</w:t>
      </w:r>
      <w:bookmarkEnd w:id="1"/>
    </w:p>
    <w:p w:rsidR="007D0EF1" w:rsidRPr="009B0C1D" w:rsidRDefault="00A32825" w:rsidP="007D0EF1">
      <w:pPr>
        <w:pStyle w:val="NoSpacing1"/>
      </w:pPr>
      <w:r w:rsidRPr="009B0C1D">
        <w:t>Ingham Intermediate School District (ISD) is a regional service agency created in 1962 by the Michigan Legislature.  As the 8</w:t>
      </w:r>
      <w:r w:rsidRPr="009B0C1D">
        <w:rPr>
          <w:vertAlign w:val="superscript"/>
        </w:rPr>
        <w:t>th</w:t>
      </w:r>
      <w:r w:rsidRPr="009B0C1D">
        <w:t xml:space="preserve"> largest regional educational agency in the state, Ingham ISD is located in Ingham County with a service are that includes: Dansville, East Lansing, Haslett, Holt, Lansing, Leslie, Mason, Okemos, Stockbridge, Waverly Webberville and Williamston. </w:t>
      </w:r>
      <w:r w:rsidR="002C1CCC" w:rsidRPr="009B0C1D">
        <w:t xml:space="preserve">  </w:t>
      </w:r>
      <w:r w:rsidRPr="009B0C1D">
        <w:t>Ingham I</w:t>
      </w:r>
      <w:r w:rsidR="00C655F2">
        <w:t xml:space="preserve">SD serves approximately 45,039 </w:t>
      </w:r>
      <w:r w:rsidRPr="009B0C1D">
        <w:t xml:space="preserve">students of varying socioeconomic status in its constituent area.  It has approximately </w:t>
      </w:r>
      <w:r w:rsidR="00C655F2">
        <w:t>799</w:t>
      </w:r>
      <w:r w:rsidRPr="009B0C1D">
        <w:t xml:space="preserve"> students enrolled on its own campuses and </w:t>
      </w:r>
      <w:r w:rsidR="00760D90" w:rsidRPr="009B0C1D">
        <w:t>364 staff members (including 90</w:t>
      </w:r>
      <w:r w:rsidRPr="009B0C1D">
        <w:t xml:space="preserve"> teachers). </w:t>
      </w:r>
    </w:p>
    <w:p w:rsidR="00A32825" w:rsidRPr="009B0C1D" w:rsidRDefault="00A32825" w:rsidP="007D0EF1">
      <w:pPr>
        <w:pStyle w:val="NoSpacing1"/>
      </w:pPr>
    </w:p>
    <w:p w:rsidR="00A32825" w:rsidRPr="009B0C1D" w:rsidRDefault="00A32825" w:rsidP="009A44B4">
      <w:pPr>
        <w:pStyle w:val="Heading3"/>
      </w:pPr>
      <w:bookmarkStart w:id="2" w:name="_Toc258821144"/>
      <w:r w:rsidRPr="009B0C1D">
        <w:t>School and Program Buildings</w:t>
      </w:r>
      <w:bookmarkEnd w:id="2"/>
    </w:p>
    <w:p w:rsidR="00A32825" w:rsidRPr="009B0C1D" w:rsidRDefault="00A32825" w:rsidP="007D0EF1">
      <w:pPr>
        <w:pStyle w:val="NoSpacing1"/>
      </w:pPr>
      <w:r w:rsidRPr="009B0C1D">
        <w:t>AI Classro</w:t>
      </w:r>
      <w:r w:rsidR="00DE0A0F" w:rsidRPr="009B0C1D">
        <w:t>om Program</w:t>
      </w:r>
      <w:r w:rsidR="004C3871">
        <w:t xml:space="preserve"> (K-8)</w:t>
      </w:r>
      <w:r w:rsidR="00DE0A0F" w:rsidRPr="009B0C1D">
        <w:tab/>
      </w:r>
      <w:r w:rsidR="00DE0A0F" w:rsidRPr="009B0C1D">
        <w:tab/>
        <w:t>418 Highland St</w:t>
      </w:r>
      <w:r w:rsidR="00DE0A0F" w:rsidRPr="009B0C1D">
        <w:tab/>
      </w:r>
      <w:r w:rsidRPr="009B0C1D">
        <w:tab/>
      </w:r>
      <w:r w:rsidRPr="009B0C1D">
        <w:tab/>
        <w:t>Williamston MI 48895</w:t>
      </w:r>
    </w:p>
    <w:p w:rsidR="002C1CCC" w:rsidRPr="009B0C1D" w:rsidRDefault="002C1CCC" w:rsidP="007D0EF1">
      <w:pPr>
        <w:pStyle w:val="NoSpacing1"/>
      </w:pPr>
      <w:r w:rsidRPr="009B0C1D">
        <w:t>AI Classroom Program</w:t>
      </w:r>
      <w:r w:rsidR="004C3871">
        <w:t xml:space="preserve"> (K-8)</w:t>
      </w:r>
      <w:r w:rsidRPr="009B0C1D">
        <w:tab/>
      </w:r>
      <w:r w:rsidRPr="009B0C1D">
        <w:tab/>
        <w:t xml:space="preserve">3845 </w:t>
      </w:r>
      <w:proofErr w:type="spellStart"/>
      <w:r w:rsidRPr="009B0C1D">
        <w:t>Vanneter</w:t>
      </w:r>
      <w:proofErr w:type="spellEnd"/>
      <w:r w:rsidRPr="009B0C1D">
        <w:t xml:space="preserve"> Rd</w:t>
      </w:r>
      <w:r w:rsidRPr="009B0C1D">
        <w:tab/>
      </w:r>
      <w:r w:rsidRPr="009B0C1D">
        <w:tab/>
        <w:t xml:space="preserve">Williamston MI </w:t>
      </w:r>
      <w:r w:rsidR="005D282A" w:rsidRPr="009B0C1D">
        <w:t>48895</w:t>
      </w:r>
    </w:p>
    <w:p w:rsidR="00A32825" w:rsidRPr="009B0C1D" w:rsidRDefault="00A32825" w:rsidP="007D0EF1">
      <w:pPr>
        <w:pStyle w:val="NoSpacing1"/>
      </w:pPr>
      <w:r w:rsidRPr="009B0C1D">
        <w:t>AI Classroom Program</w:t>
      </w:r>
      <w:r w:rsidR="004C3871">
        <w:t xml:space="preserve"> (K-8)</w:t>
      </w:r>
      <w:r w:rsidRPr="009B0C1D">
        <w:tab/>
      </w:r>
      <w:r w:rsidRPr="009B0C1D">
        <w:tab/>
        <w:t>5730 Academic Way</w:t>
      </w:r>
      <w:r w:rsidRPr="009B0C1D">
        <w:tab/>
      </w:r>
      <w:r w:rsidRPr="009B0C1D">
        <w:tab/>
        <w:t>Haslett MI 48840</w:t>
      </w:r>
    </w:p>
    <w:p w:rsidR="005D282A" w:rsidRPr="009B0C1D" w:rsidRDefault="005D282A" w:rsidP="007D0EF1">
      <w:pPr>
        <w:pStyle w:val="NoSpacing1"/>
      </w:pPr>
      <w:r w:rsidRPr="009B0C1D">
        <w:t>AI Classroom Program</w:t>
      </w:r>
      <w:r w:rsidR="004C3871">
        <w:t xml:space="preserve"> (K-8)</w:t>
      </w:r>
      <w:r w:rsidRPr="009B0C1D">
        <w:tab/>
      </w:r>
      <w:r w:rsidRPr="009B0C1D">
        <w:tab/>
        <w:t>5645 School St</w:t>
      </w:r>
      <w:r w:rsidRPr="009B0C1D">
        <w:tab/>
      </w:r>
      <w:r w:rsidRPr="009B0C1D">
        <w:tab/>
      </w:r>
      <w:r w:rsidRPr="009B0C1D">
        <w:tab/>
        <w:t>Haslett MI 48840</w:t>
      </w:r>
    </w:p>
    <w:p w:rsidR="00A32825" w:rsidRPr="009B0C1D" w:rsidRDefault="00A32825" w:rsidP="007D0EF1">
      <w:pPr>
        <w:pStyle w:val="NoSpacing1"/>
      </w:pPr>
      <w:r w:rsidRPr="009B0C1D">
        <w:t>Capital Area Career Center</w:t>
      </w:r>
      <w:r w:rsidR="004C3871">
        <w:t xml:space="preserve"> (11-12)</w:t>
      </w:r>
      <w:r w:rsidRPr="009B0C1D">
        <w:tab/>
        <w:t xml:space="preserve">611 </w:t>
      </w:r>
      <w:proofErr w:type="spellStart"/>
      <w:r w:rsidRPr="009B0C1D">
        <w:t>Hagadorn</w:t>
      </w:r>
      <w:proofErr w:type="spellEnd"/>
      <w:r w:rsidRPr="009B0C1D">
        <w:t xml:space="preserve"> Rd</w:t>
      </w:r>
      <w:r w:rsidRPr="009B0C1D">
        <w:tab/>
      </w:r>
      <w:r w:rsidRPr="009B0C1D">
        <w:tab/>
        <w:t>Mason MI 48854</w:t>
      </w:r>
    </w:p>
    <w:p w:rsidR="005D282A" w:rsidRPr="009B0C1D" w:rsidRDefault="005D282A" w:rsidP="007D0EF1">
      <w:pPr>
        <w:pStyle w:val="NoSpacing1"/>
      </w:pPr>
      <w:r w:rsidRPr="009B0C1D">
        <w:t>Delhi Center</w:t>
      </w:r>
      <w:r w:rsidRPr="009B0C1D">
        <w:tab/>
      </w:r>
      <w:r w:rsidRPr="009B0C1D">
        <w:tab/>
      </w:r>
      <w:r w:rsidRPr="009B0C1D">
        <w:tab/>
      </w:r>
      <w:r w:rsidRPr="009B0C1D">
        <w:tab/>
        <w:t>2450 Delhi Commerce Dr</w:t>
      </w:r>
      <w:r w:rsidRPr="009B0C1D">
        <w:tab/>
        <w:t>Holt MI 48842</w:t>
      </w:r>
    </w:p>
    <w:p w:rsidR="005D282A" w:rsidRPr="009B0C1D" w:rsidRDefault="005D282A" w:rsidP="007D0EF1">
      <w:pPr>
        <w:pStyle w:val="NoSpacing1"/>
      </w:pPr>
      <w:r w:rsidRPr="009B0C1D">
        <w:t>Early On Program</w:t>
      </w:r>
      <w:r w:rsidR="004C3871">
        <w:t xml:space="preserve"> (0-5)</w:t>
      </w:r>
      <w:r w:rsidRPr="009B0C1D">
        <w:tab/>
      </w:r>
      <w:r w:rsidRPr="009B0C1D">
        <w:tab/>
      </w:r>
      <w:r w:rsidRPr="009B0C1D">
        <w:tab/>
        <w:t>333 Dahlia Dr</w:t>
      </w:r>
      <w:r w:rsidRPr="009B0C1D">
        <w:tab/>
      </w:r>
      <w:r w:rsidRPr="009B0C1D">
        <w:tab/>
      </w:r>
      <w:r w:rsidRPr="009B0C1D">
        <w:tab/>
        <w:t>Lansing MI 48911</w:t>
      </w:r>
    </w:p>
    <w:p w:rsidR="00A32825" w:rsidRPr="009B0C1D" w:rsidRDefault="00A32825" w:rsidP="007D0EF1">
      <w:pPr>
        <w:pStyle w:val="NoSpacing1"/>
      </w:pPr>
      <w:r w:rsidRPr="009B0C1D">
        <w:t>Evergreen Program</w:t>
      </w:r>
      <w:r w:rsidR="004C3871">
        <w:t xml:space="preserve"> (K-8)</w:t>
      </w:r>
      <w:r w:rsidRPr="009B0C1D">
        <w:tab/>
      </w:r>
      <w:r w:rsidRPr="009B0C1D">
        <w:tab/>
        <w:t xml:space="preserve">611 </w:t>
      </w:r>
      <w:proofErr w:type="spellStart"/>
      <w:r w:rsidRPr="009B0C1D">
        <w:t>Hagadorn</w:t>
      </w:r>
      <w:proofErr w:type="spellEnd"/>
      <w:r w:rsidRPr="009B0C1D">
        <w:t xml:space="preserve"> Rd</w:t>
      </w:r>
      <w:r w:rsidRPr="009B0C1D">
        <w:tab/>
      </w:r>
      <w:r w:rsidRPr="009B0C1D">
        <w:tab/>
        <w:t>Mason MI 48854</w:t>
      </w:r>
    </w:p>
    <w:p w:rsidR="00A32825" w:rsidRPr="009B0C1D" w:rsidRDefault="00A32825" w:rsidP="007D0EF1">
      <w:pPr>
        <w:pStyle w:val="NoSpacing1"/>
      </w:pPr>
      <w:r w:rsidRPr="009B0C1D">
        <w:t>Great Parents, Great Start</w:t>
      </w:r>
      <w:r w:rsidR="004C3871">
        <w:t xml:space="preserve"> (0-5)</w:t>
      </w:r>
      <w:r w:rsidRPr="009B0C1D">
        <w:tab/>
      </w:r>
      <w:r w:rsidRPr="009B0C1D">
        <w:tab/>
        <w:t>727 N</w:t>
      </w:r>
      <w:r w:rsidR="00DE0A0F" w:rsidRPr="009B0C1D">
        <w:t>. Jenison St</w:t>
      </w:r>
      <w:r w:rsidRPr="009B0C1D">
        <w:tab/>
      </w:r>
      <w:r w:rsidRPr="009B0C1D">
        <w:tab/>
        <w:t>Lansing MI 48915</w:t>
      </w:r>
    </w:p>
    <w:p w:rsidR="00A32825" w:rsidRPr="009B0C1D" w:rsidRDefault="00A32825" w:rsidP="007D0EF1">
      <w:pPr>
        <w:pStyle w:val="NoSpacing1"/>
      </w:pPr>
      <w:r w:rsidRPr="009B0C1D">
        <w:t>Heartwood School</w:t>
      </w:r>
      <w:r w:rsidR="004C3871">
        <w:t xml:space="preserve"> (K-26)</w:t>
      </w:r>
      <w:r w:rsidRPr="009B0C1D">
        <w:tab/>
      </w:r>
      <w:r w:rsidRPr="009B0C1D">
        <w:tab/>
        <w:t xml:space="preserve">625 </w:t>
      </w:r>
      <w:proofErr w:type="spellStart"/>
      <w:r w:rsidRPr="009B0C1D">
        <w:t>Hagadorn</w:t>
      </w:r>
      <w:proofErr w:type="spellEnd"/>
      <w:r w:rsidRPr="009B0C1D">
        <w:t xml:space="preserve"> Rd</w:t>
      </w:r>
      <w:r w:rsidRPr="009B0C1D">
        <w:tab/>
      </w:r>
      <w:r w:rsidRPr="009B0C1D">
        <w:tab/>
        <w:t>Mason MI 48854</w:t>
      </w:r>
    </w:p>
    <w:p w:rsidR="00A32825" w:rsidRPr="009B0C1D" w:rsidRDefault="00A32825" w:rsidP="007D0EF1">
      <w:pPr>
        <w:pStyle w:val="NoSpacing1"/>
      </w:pPr>
      <w:r w:rsidRPr="009B0C1D">
        <w:t>Ingham Academy</w:t>
      </w:r>
      <w:r w:rsidR="004C3871">
        <w:t xml:space="preserve"> (9-12)</w:t>
      </w:r>
      <w:r w:rsidRPr="009B0C1D">
        <w:tab/>
      </w:r>
      <w:r w:rsidR="004C3871">
        <w:t xml:space="preserve"> </w:t>
      </w:r>
      <w:r w:rsidR="004C3871">
        <w:tab/>
      </w:r>
      <w:r w:rsidRPr="009B0C1D">
        <w:tab/>
      </w:r>
      <w:r w:rsidR="002C1CCC" w:rsidRPr="009B0C1D">
        <w:t>1601 W. Holmes Rd</w:t>
      </w:r>
      <w:r w:rsidR="002C1CCC" w:rsidRPr="009B0C1D">
        <w:tab/>
      </w:r>
      <w:r w:rsidR="002C1CCC" w:rsidRPr="009B0C1D">
        <w:tab/>
        <w:t>Lansing MI 48910</w:t>
      </w:r>
      <w:r w:rsidRPr="009B0C1D">
        <w:tab/>
      </w:r>
    </w:p>
    <w:p w:rsidR="00A32825" w:rsidRPr="009B0C1D" w:rsidRDefault="00A32825" w:rsidP="007D0EF1">
      <w:pPr>
        <w:pStyle w:val="NoSpacing1"/>
      </w:pPr>
      <w:r w:rsidRPr="009B0C1D">
        <w:t>Malcolm Williams School</w:t>
      </w:r>
      <w:r w:rsidR="004C3871">
        <w:t xml:space="preserve"> (9-12)</w:t>
      </w:r>
      <w:r w:rsidRPr="009B0C1D">
        <w:tab/>
      </w:r>
      <w:r w:rsidRPr="009B0C1D">
        <w:tab/>
        <w:t>PO Box 98</w:t>
      </w:r>
      <w:r w:rsidRPr="009B0C1D">
        <w:tab/>
      </w:r>
      <w:r w:rsidRPr="009B0C1D">
        <w:tab/>
      </w:r>
      <w:r w:rsidRPr="009B0C1D">
        <w:tab/>
        <w:t>Onondaga MI 49264</w:t>
      </w:r>
    </w:p>
    <w:p w:rsidR="00A32825" w:rsidRPr="009B0C1D" w:rsidRDefault="00A32825" w:rsidP="007D0EF1">
      <w:pPr>
        <w:pStyle w:val="NoSpacing1"/>
      </w:pPr>
      <w:r w:rsidRPr="009B0C1D">
        <w:t>Michigan Works S</w:t>
      </w:r>
      <w:r w:rsidR="00DE0A0F" w:rsidRPr="009B0C1D">
        <w:t>ervice Center</w:t>
      </w:r>
      <w:r w:rsidR="004C3871">
        <w:t xml:space="preserve"> </w:t>
      </w:r>
      <w:r w:rsidR="00DE0A0F" w:rsidRPr="009B0C1D">
        <w:tab/>
      </w:r>
      <w:r w:rsidR="00DE0A0F" w:rsidRPr="009B0C1D">
        <w:tab/>
        <w:t>2110 W. Cedar St</w:t>
      </w:r>
      <w:r w:rsidR="00DE0A0F" w:rsidRPr="009B0C1D">
        <w:tab/>
      </w:r>
      <w:r w:rsidR="00DE0A0F" w:rsidRPr="009B0C1D">
        <w:tab/>
        <w:t>Lansing MI 48910</w:t>
      </w:r>
    </w:p>
    <w:p w:rsidR="00DE0A0F" w:rsidRPr="009B0C1D" w:rsidRDefault="00DE0A0F" w:rsidP="007D0EF1">
      <w:pPr>
        <w:pStyle w:val="NoSpacing1"/>
      </w:pPr>
      <w:r w:rsidRPr="009B0C1D">
        <w:t>Secondary Learning Center</w:t>
      </w:r>
      <w:r w:rsidR="004C3871">
        <w:t xml:space="preserve"> (9-12)</w:t>
      </w:r>
      <w:r w:rsidRPr="009B0C1D">
        <w:tab/>
        <w:t xml:space="preserve">611 </w:t>
      </w:r>
      <w:proofErr w:type="spellStart"/>
      <w:r w:rsidRPr="009B0C1D">
        <w:t>Hagadorn</w:t>
      </w:r>
      <w:proofErr w:type="spellEnd"/>
      <w:r w:rsidRPr="009B0C1D">
        <w:t xml:space="preserve"> Rd</w:t>
      </w:r>
      <w:r w:rsidRPr="009B0C1D">
        <w:tab/>
      </w:r>
      <w:r w:rsidRPr="009B0C1D">
        <w:tab/>
        <w:t>Mason MI 48854</w:t>
      </w:r>
    </w:p>
    <w:p w:rsidR="00DE0A0F" w:rsidRPr="009B0C1D" w:rsidRDefault="00DE0A0F" w:rsidP="007D0EF1">
      <w:pPr>
        <w:pStyle w:val="NoSpacing1"/>
      </w:pPr>
      <w:r w:rsidRPr="009B0C1D">
        <w:t>St. Vincent Home School</w:t>
      </w:r>
      <w:r w:rsidR="004C3871">
        <w:t xml:space="preserve"> (K-8)</w:t>
      </w:r>
      <w:r w:rsidRPr="009B0C1D">
        <w:tab/>
      </w:r>
      <w:r w:rsidRPr="009B0C1D">
        <w:tab/>
        <w:t>2800 W. Willow</w:t>
      </w:r>
      <w:r w:rsidRPr="009B0C1D">
        <w:tab/>
      </w:r>
      <w:r w:rsidRPr="009B0C1D">
        <w:tab/>
      </w:r>
      <w:r w:rsidRPr="009B0C1D">
        <w:tab/>
        <w:t>Lansing MI 48917</w:t>
      </w:r>
    </w:p>
    <w:p w:rsidR="00DE0A0F" w:rsidRPr="009B0C1D" w:rsidRDefault="00DE0A0F" w:rsidP="007D0EF1">
      <w:pPr>
        <w:pStyle w:val="NoSpacing1"/>
      </w:pPr>
      <w:proofErr w:type="spellStart"/>
      <w:r w:rsidRPr="009B0C1D">
        <w:t>Thorburn</w:t>
      </w:r>
      <w:proofErr w:type="spellEnd"/>
      <w:r w:rsidRPr="009B0C1D">
        <w:t xml:space="preserve"> Education Center</w:t>
      </w:r>
      <w:r w:rsidRPr="009B0C1D">
        <w:tab/>
      </w:r>
      <w:r w:rsidRPr="009B0C1D">
        <w:tab/>
        <w:t>2630 W. Howell Rd</w:t>
      </w:r>
      <w:r w:rsidRPr="009B0C1D">
        <w:tab/>
      </w:r>
      <w:r w:rsidRPr="009B0C1D">
        <w:tab/>
        <w:t>Mason MI 48854</w:t>
      </w:r>
    </w:p>
    <w:p w:rsidR="00DE0A0F" w:rsidRPr="009B0C1D" w:rsidRDefault="00DE0A0F" w:rsidP="007D0EF1">
      <w:pPr>
        <w:pStyle w:val="NoSpacing1"/>
      </w:pPr>
    </w:p>
    <w:p w:rsidR="00DE0A0F" w:rsidRPr="009B0C1D" w:rsidRDefault="00DE0A0F" w:rsidP="00873565">
      <w:pPr>
        <w:pStyle w:val="Heading1"/>
      </w:pPr>
      <w:bookmarkStart w:id="3" w:name="_Toc258821145"/>
      <w:r w:rsidRPr="009B0C1D">
        <w:t xml:space="preserve">District </w:t>
      </w:r>
      <w:r w:rsidR="007D0EF1" w:rsidRPr="009B0C1D">
        <w:t>Mission</w:t>
      </w:r>
      <w:bookmarkEnd w:id="3"/>
    </w:p>
    <w:p w:rsidR="007D0EF1" w:rsidRPr="009B0C1D" w:rsidRDefault="007D0EF1" w:rsidP="00DE0A0F">
      <w:pPr>
        <w:pStyle w:val="NoSpacing1"/>
      </w:pPr>
      <w:r w:rsidRPr="009B0C1D">
        <w:t>Ingham ISD creates and enhances educational opportunities for all learners.</w:t>
      </w:r>
    </w:p>
    <w:p w:rsidR="00DE0A0F" w:rsidRPr="009B0C1D" w:rsidRDefault="00DE0A0F" w:rsidP="007D0EF1">
      <w:pPr>
        <w:pStyle w:val="NoSpacing1"/>
      </w:pPr>
    </w:p>
    <w:p w:rsidR="00DE0A0F" w:rsidRPr="009B0C1D" w:rsidRDefault="00DE0A0F" w:rsidP="00873565">
      <w:pPr>
        <w:pStyle w:val="Heading1"/>
      </w:pPr>
      <w:bookmarkStart w:id="4" w:name="_Toc258821146"/>
      <w:r w:rsidRPr="009B0C1D">
        <w:t>District Vision</w:t>
      </w:r>
      <w:bookmarkEnd w:id="4"/>
    </w:p>
    <w:p w:rsidR="00DE0A0F" w:rsidRPr="009B0C1D" w:rsidRDefault="00DE0A0F" w:rsidP="00DE0A0F">
      <w:r w:rsidRPr="009B0C1D">
        <w:t>Ingham ISD will improve the community it serves by ensuring success of all learners.</w:t>
      </w:r>
    </w:p>
    <w:p w:rsidR="007D0EF1" w:rsidRPr="009B0C1D" w:rsidRDefault="00DE0A0F" w:rsidP="00873565">
      <w:pPr>
        <w:pStyle w:val="Heading1"/>
      </w:pPr>
      <w:bookmarkStart w:id="5" w:name="_Toc258821147"/>
      <w:r w:rsidRPr="009B0C1D">
        <w:t xml:space="preserve">District </w:t>
      </w:r>
      <w:r w:rsidR="007D0EF1" w:rsidRPr="009B0C1D">
        <w:t>Purposes</w:t>
      </w:r>
      <w:bookmarkEnd w:id="5"/>
    </w:p>
    <w:p w:rsidR="007D0EF1" w:rsidRPr="009B0C1D" w:rsidRDefault="007D0EF1" w:rsidP="00C1589B">
      <w:pPr>
        <w:pStyle w:val="NoSpacing1"/>
        <w:numPr>
          <w:ilvl w:val="0"/>
          <w:numId w:val="1"/>
        </w:numPr>
      </w:pPr>
      <w:r w:rsidRPr="009B0C1D">
        <w:t>Enhance the achievement and success of all learners.</w:t>
      </w:r>
    </w:p>
    <w:p w:rsidR="007D0EF1" w:rsidRPr="009B0C1D" w:rsidRDefault="007D0EF1" w:rsidP="00C1589B">
      <w:pPr>
        <w:pStyle w:val="NoSpacing1"/>
        <w:numPr>
          <w:ilvl w:val="0"/>
          <w:numId w:val="1"/>
        </w:numPr>
      </w:pPr>
      <w:r w:rsidRPr="009B0C1D">
        <w:t>Maximize school and other community resources.</w:t>
      </w:r>
    </w:p>
    <w:p w:rsidR="007D0EF1" w:rsidRPr="009B0C1D" w:rsidRDefault="007D0EF1" w:rsidP="00C1589B">
      <w:pPr>
        <w:pStyle w:val="NoSpacing1"/>
        <w:numPr>
          <w:ilvl w:val="0"/>
          <w:numId w:val="1"/>
        </w:numPr>
      </w:pPr>
      <w:r w:rsidRPr="009B0C1D">
        <w:t>Increase community support for public education.</w:t>
      </w:r>
    </w:p>
    <w:p w:rsidR="007D0EF1" w:rsidRPr="009B0C1D" w:rsidRDefault="00DE0A0F" w:rsidP="00DE0A0F">
      <w:pPr>
        <w:pStyle w:val="NoSpacing"/>
      </w:pPr>
      <w:r w:rsidRPr="009B0C1D">
        <w:t xml:space="preserve"> </w:t>
      </w:r>
    </w:p>
    <w:p w:rsidR="00DE0A0F" w:rsidRPr="009B0C1D" w:rsidRDefault="00DE0A0F" w:rsidP="00873565">
      <w:pPr>
        <w:pStyle w:val="Heading1"/>
      </w:pPr>
      <w:bookmarkStart w:id="6" w:name="_Toc258821148"/>
      <w:r w:rsidRPr="009B0C1D">
        <w:t>Background</w:t>
      </w:r>
      <w:bookmarkEnd w:id="6"/>
    </w:p>
    <w:p w:rsidR="00DE0A0F" w:rsidRPr="009B0C1D" w:rsidRDefault="00DE0A0F" w:rsidP="00DE0A0F">
      <w:pPr>
        <w:pStyle w:val="NoSpacing"/>
      </w:pPr>
      <w:r w:rsidRPr="009B0C1D">
        <w:t>The technology plan was developed by an ad hoc committee of staff, some of whom were also parents and community members.  The committee was chaired by the Supervisor of Information Systems.</w:t>
      </w:r>
    </w:p>
    <w:p w:rsidR="00DE0A0F" w:rsidRPr="009B0C1D" w:rsidRDefault="00DE0A0F" w:rsidP="00DE0A0F">
      <w:pPr>
        <w:pStyle w:val="NoSpacing"/>
      </w:pPr>
    </w:p>
    <w:p w:rsidR="00DE0A0F" w:rsidRPr="009B0C1D" w:rsidRDefault="00DE0A0F" w:rsidP="00DE0A0F">
      <w:pPr>
        <w:pStyle w:val="NoSpacing"/>
      </w:pPr>
      <w:r w:rsidRPr="009B0C1D">
        <w:t xml:space="preserve">Staff working on this task needed to be able to look at the district as a whole as well as from a program view, be willing to assist individual work group and programs with their plans and input and be willing to learn. </w:t>
      </w:r>
    </w:p>
    <w:p w:rsidR="00DE0A0F" w:rsidRPr="009B0C1D" w:rsidRDefault="00DE0A0F" w:rsidP="00DE0A0F">
      <w:pPr>
        <w:pStyle w:val="NoSpacing"/>
      </w:pPr>
    </w:p>
    <w:p w:rsidR="00DE0A0F" w:rsidRPr="009B0C1D" w:rsidRDefault="00E016D8" w:rsidP="00DE0A0F">
      <w:pPr>
        <w:pStyle w:val="NoSpacing"/>
      </w:pPr>
      <w:r w:rsidRPr="009B0C1D">
        <w:t>Work included:</w:t>
      </w:r>
    </w:p>
    <w:p w:rsidR="00E016D8" w:rsidRPr="009B0C1D" w:rsidRDefault="00E016D8" w:rsidP="00C1589B">
      <w:pPr>
        <w:pStyle w:val="NoSpacing"/>
        <w:numPr>
          <w:ilvl w:val="0"/>
          <w:numId w:val="24"/>
        </w:numPr>
      </w:pPr>
      <w:r w:rsidRPr="009B0C1D">
        <w:t xml:space="preserve">Evaluating the last technology plan.  </w:t>
      </w:r>
    </w:p>
    <w:p w:rsidR="00E016D8" w:rsidRPr="009B0C1D" w:rsidRDefault="00E016D8" w:rsidP="00C1589B">
      <w:pPr>
        <w:pStyle w:val="NoSpacing"/>
        <w:numPr>
          <w:ilvl w:val="0"/>
          <w:numId w:val="24"/>
        </w:numPr>
      </w:pPr>
      <w:r w:rsidRPr="009B0C1D">
        <w:t>Developing a process for getting input and feedback.</w:t>
      </w:r>
    </w:p>
    <w:p w:rsidR="00E016D8" w:rsidRPr="009B0C1D" w:rsidRDefault="00E016D8" w:rsidP="00C1589B">
      <w:pPr>
        <w:pStyle w:val="NoSpacing"/>
        <w:numPr>
          <w:ilvl w:val="0"/>
          <w:numId w:val="24"/>
        </w:numPr>
      </w:pPr>
      <w:r w:rsidRPr="009B0C1D">
        <w:t>Aligning the technology plan to the IISD School Improvement Plan, IISD Professional Development plan, Michigan Technology Plan, IISD mission vision and purposes and Michigan and national technology standards.</w:t>
      </w:r>
    </w:p>
    <w:p w:rsidR="00E016D8" w:rsidRPr="009B0C1D" w:rsidRDefault="00E016D8" w:rsidP="00C1589B">
      <w:pPr>
        <w:pStyle w:val="NoSpacing"/>
        <w:numPr>
          <w:ilvl w:val="0"/>
          <w:numId w:val="24"/>
        </w:numPr>
      </w:pPr>
      <w:r w:rsidRPr="009B0C1D">
        <w:t>Assisting IISD units and programs with developing their own goals</w:t>
      </w:r>
    </w:p>
    <w:p w:rsidR="00E016D8" w:rsidRPr="009B0C1D" w:rsidRDefault="00E016D8" w:rsidP="00C1589B">
      <w:pPr>
        <w:pStyle w:val="NoSpacing"/>
        <w:numPr>
          <w:ilvl w:val="0"/>
          <w:numId w:val="24"/>
        </w:numPr>
      </w:pPr>
      <w:r w:rsidRPr="009B0C1D">
        <w:t>Communicating district-planning activities to staff</w:t>
      </w:r>
    </w:p>
    <w:p w:rsidR="00E016D8" w:rsidRPr="009B0C1D" w:rsidRDefault="00E016D8" w:rsidP="00C1589B">
      <w:pPr>
        <w:pStyle w:val="NoSpacing"/>
        <w:numPr>
          <w:ilvl w:val="0"/>
          <w:numId w:val="24"/>
        </w:numPr>
      </w:pPr>
      <w:r w:rsidRPr="009B0C1D">
        <w:t>Providing responses to district concerns and questions</w:t>
      </w:r>
    </w:p>
    <w:p w:rsidR="00E016D8" w:rsidRPr="009B0C1D" w:rsidRDefault="00E016D8" w:rsidP="00E016D8">
      <w:pPr>
        <w:pStyle w:val="NoSpacing"/>
      </w:pPr>
    </w:p>
    <w:p w:rsidR="00E016D8" w:rsidRPr="009B0C1D" w:rsidRDefault="00E016D8" w:rsidP="00873565">
      <w:pPr>
        <w:pStyle w:val="Heading1"/>
      </w:pPr>
      <w:bookmarkStart w:id="7" w:name="_Toc258821149"/>
      <w:r w:rsidRPr="009B0C1D">
        <w:t>Technology Plan Purpose</w:t>
      </w:r>
      <w:bookmarkEnd w:id="7"/>
    </w:p>
    <w:p w:rsidR="00E016D8" w:rsidRPr="009B0C1D" w:rsidRDefault="00E016D8" w:rsidP="00E016D8">
      <w:pPr>
        <w:pStyle w:val="NoSpacing"/>
      </w:pPr>
      <w:r w:rsidRPr="009B0C1D">
        <w:t>This plan serves as the blueprint for providing technology and support service</w:t>
      </w:r>
      <w:r w:rsidR="00F81924">
        <w:t>s for the next three years (2011-2014</w:t>
      </w:r>
      <w:r w:rsidRPr="009B0C1D">
        <w:t>).  Technology planning is federally mandated for local school agencies seeking technology funding from federal programs, including the Universal Service Fund and No Child Left Behind legislation.</w:t>
      </w:r>
    </w:p>
    <w:p w:rsidR="00E016D8" w:rsidRPr="009B0C1D" w:rsidRDefault="00E016D8" w:rsidP="00E016D8">
      <w:pPr>
        <w:pStyle w:val="NoSpacing"/>
      </w:pPr>
    </w:p>
    <w:p w:rsidR="00E016D8" w:rsidRPr="009B0C1D" w:rsidRDefault="00E016D8" w:rsidP="00C1589B">
      <w:pPr>
        <w:pStyle w:val="NoSpacing"/>
        <w:numPr>
          <w:ilvl w:val="0"/>
          <w:numId w:val="25"/>
        </w:numPr>
      </w:pPr>
      <w:r w:rsidRPr="009B0C1D">
        <w:t>Staff providing technology services will look to this document as one source of setting direction for their services.</w:t>
      </w:r>
    </w:p>
    <w:p w:rsidR="00E016D8" w:rsidRPr="009B0C1D" w:rsidRDefault="00E016D8" w:rsidP="00C1589B">
      <w:pPr>
        <w:pStyle w:val="NoSpacing"/>
        <w:numPr>
          <w:ilvl w:val="0"/>
          <w:numId w:val="25"/>
        </w:numPr>
      </w:pPr>
      <w:r w:rsidRPr="009B0C1D">
        <w:t>This plan will serve as the basis for future software and hardware acquisitions.  These acquisitions will be subject to internal review and approvals and will abide by district purchasing guidelines.</w:t>
      </w:r>
    </w:p>
    <w:p w:rsidR="00E016D8" w:rsidRPr="009B0C1D" w:rsidRDefault="00E016D8" w:rsidP="00C1589B">
      <w:pPr>
        <w:pStyle w:val="NoSpacing"/>
        <w:numPr>
          <w:ilvl w:val="0"/>
          <w:numId w:val="25"/>
        </w:numPr>
      </w:pPr>
      <w:r w:rsidRPr="009B0C1D">
        <w:t>Software and hardware purchases noted in this plan and added to this plan are reviewed by the Supervisor of Information Systems to assure interoperability with existing equipment and networks.</w:t>
      </w:r>
    </w:p>
    <w:p w:rsidR="00EE3D44" w:rsidRPr="009B0C1D" w:rsidRDefault="00EE3D44" w:rsidP="00C1589B">
      <w:pPr>
        <w:pStyle w:val="NoSpacing"/>
        <w:numPr>
          <w:ilvl w:val="0"/>
          <w:numId w:val="25"/>
        </w:numPr>
      </w:pPr>
      <w:r w:rsidRPr="009B0C1D">
        <w:t>Each program and service will review and evaluate the plan annually and make adjustments as needed.</w:t>
      </w:r>
    </w:p>
    <w:p w:rsidR="00EE3D44" w:rsidRPr="009B0C1D" w:rsidRDefault="00EE3D44" w:rsidP="00C1589B">
      <w:pPr>
        <w:pStyle w:val="NoSpacing"/>
        <w:numPr>
          <w:ilvl w:val="0"/>
          <w:numId w:val="25"/>
        </w:numPr>
      </w:pPr>
      <w:r w:rsidRPr="009B0C1D">
        <w:t>This plan provides information for use in short and long range budget planning.</w:t>
      </w:r>
    </w:p>
    <w:p w:rsidR="00EE3D44" w:rsidRPr="009B0C1D" w:rsidRDefault="00EE3D44" w:rsidP="00C1589B">
      <w:pPr>
        <w:pStyle w:val="NoSpacing"/>
        <w:numPr>
          <w:ilvl w:val="0"/>
          <w:numId w:val="25"/>
        </w:numPr>
      </w:pPr>
      <w:r w:rsidRPr="009B0C1D">
        <w:t>It is expected that staff will use the technology tools provided for them by the district.</w:t>
      </w:r>
    </w:p>
    <w:p w:rsidR="00EE3D44" w:rsidRPr="009B0C1D" w:rsidRDefault="00EE3D44" w:rsidP="007D0EF1">
      <w:pPr>
        <w:pStyle w:val="NoSpacing1"/>
      </w:pPr>
    </w:p>
    <w:p w:rsidR="007D0EF1" w:rsidRPr="009B0C1D" w:rsidRDefault="007D0EF1" w:rsidP="00873565">
      <w:pPr>
        <w:pStyle w:val="Heading1"/>
      </w:pPr>
      <w:bookmarkStart w:id="8" w:name="_Toc258821150"/>
      <w:r w:rsidRPr="009B0C1D">
        <w:t>Vision and Goals</w:t>
      </w:r>
      <w:bookmarkEnd w:id="8"/>
    </w:p>
    <w:p w:rsidR="007D0EF1" w:rsidRPr="009B0C1D" w:rsidRDefault="007D0EF1" w:rsidP="00873565">
      <w:pPr>
        <w:pStyle w:val="Heading2"/>
      </w:pPr>
      <w:bookmarkStart w:id="9" w:name="_Toc258821151"/>
      <w:r w:rsidRPr="009B0C1D">
        <w:t>IISD Vision</w:t>
      </w:r>
      <w:bookmarkEnd w:id="9"/>
    </w:p>
    <w:p w:rsidR="007D0EF1" w:rsidRPr="009B0C1D" w:rsidRDefault="007D0EF1">
      <w:r w:rsidRPr="009B0C1D">
        <w:t>Ingham ISD will improve the community it serves by ensuring success of all learners.</w:t>
      </w:r>
    </w:p>
    <w:p w:rsidR="007D0EF1" w:rsidRPr="009B0C1D" w:rsidRDefault="007D0EF1" w:rsidP="00873565">
      <w:pPr>
        <w:pStyle w:val="Heading2"/>
      </w:pPr>
      <w:bookmarkStart w:id="10" w:name="_Toc258821152"/>
      <w:r w:rsidRPr="009B0C1D">
        <w:t>Technology Vision</w:t>
      </w:r>
      <w:bookmarkEnd w:id="10"/>
    </w:p>
    <w:p w:rsidR="007D0EF1" w:rsidRPr="009B0C1D" w:rsidRDefault="007D0EF1" w:rsidP="007D0EF1">
      <w:pPr>
        <w:pStyle w:val="NoSpacing1"/>
      </w:pPr>
      <w:r w:rsidRPr="009B0C1D">
        <w:t>Create a technology-rich environment where all learners successfully master the skills, knowledge and expertise necessary to succeed in work and life in the 21</w:t>
      </w:r>
      <w:r w:rsidRPr="009B0C1D">
        <w:rPr>
          <w:vertAlign w:val="superscript"/>
        </w:rPr>
        <w:t>st</w:t>
      </w:r>
      <w:r w:rsidRPr="009B0C1D">
        <w:t xml:space="preserve"> century.</w:t>
      </w:r>
    </w:p>
    <w:p w:rsidR="007D0EF1" w:rsidRPr="009B0C1D" w:rsidRDefault="007D0EF1" w:rsidP="007D0EF1">
      <w:pPr>
        <w:pStyle w:val="NoSpacing1"/>
      </w:pPr>
    </w:p>
    <w:p w:rsidR="007D0EF1" w:rsidRPr="009B0C1D" w:rsidRDefault="007D0EF1" w:rsidP="00873565">
      <w:pPr>
        <w:pStyle w:val="Heading2"/>
      </w:pPr>
      <w:bookmarkStart w:id="11" w:name="_Toc258821153"/>
      <w:r w:rsidRPr="009B0C1D">
        <w:t>Technology Goal</w:t>
      </w:r>
      <w:bookmarkEnd w:id="11"/>
    </w:p>
    <w:p w:rsidR="007D0EF1" w:rsidRPr="009B0C1D" w:rsidRDefault="00436F01" w:rsidP="007D0EF1">
      <w:pPr>
        <w:pStyle w:val="NoSpacing1"/>
      </w:pPr>
      <w:r w:rsidRPr="009B0C1D">
        <w:t xml:space="preserve">IISD will </w:t>
      </w:r>
      <w:r w:rsidR="007D0EF1" w:rsidRPr="009B0C1D">
        <w:t xml:space="preserve">develop </w:t>
      </w:r>
      <w:r w:rsidRPr="009B0C1D">
        <w:t xml:space="preserve">and implement </w:t>
      </w:r>
      <w:r w:rsidR="007D0EF1" w:rsidRPr="009B0C1D">
        <w:t>a system that suppor</w:t>
      </w:r>
      <w:r w:rsidRPr="009B0C1D">
        <w:t xml:space="preserve">ts </w:t>
      </w:r>
      <w:proofErr w:type="gramStart"/>
      <w:r w:rsidR="007D0EF1" w:rsidRPr="009B0C1D">
        <w:t>a 21</w:t>
      </w:r>
      <w:r w:rsidR="007D0EF1" w:rsidRPr="009B0C1D">
        <w:rPr>
          <w:vertAlign w:val="superscript"/>
        </w:rPr>
        <w:t>st</w:t>
      </w:r>
      <w:proofErr w:type="gramEnd"/>
      <w:r w:rsidR="007D0EF1" w:rsidRPr="009B0C1D">
        <w:t xml:space="preserve"> century learning and work environment.</w:t>
      </w:r>
      <w:r w:rsidRPr="009B0C1D">
        <w:t xml:space="preserve">  </w:t>
      </w:r>
    </w:p>
    <w:p w:rsidR="007D0EF1" w:rsidRPr="009B0C1D" w:rsidRDefault="007D0EF1" w:rsidP="007D0EF1">
      <w:pPr>
        <w:pStyle w:val="NoSpacing1"/>
      </w:pPr>
    </w:p>
    <w:p w:rsidR="007D0EF1" w:rsidRPr="009B0C1D" w:rsidRDefault="007D0EF1" w:rsidP="007D0EF1">
      <w:pPr>
        <w:pStyle w:val="NoSpacing1"/>
      </w:pPr>
      <w:r w:rsidRPr="009B0C1D">
        <w:t>The technology components of a 21</w:t>
      </w:r>
      <w:r w:rsidRPr="009B0C1D">
        <w:rPr>
          <w:vertAlign w:val="superscript"/>
        </w:rPr>
        <w:t>st</w:t>
      </w:r>
      <w:r w:rsidRPr="009B0C1D">
        <w:t xml:space="preserve"> century learning environment include:</w:t>
      </w:r>
    </w:p>
    <w:p w:rsidR="007D0EF1" w:rsidRPr="009B0C1D" w:rsidRDefault="007D0EF1" w:rsidP="00C1589B">
      <w:pPr>
        <w:pStyle w:val="NoSpacing1"/>
        <w:numPr>
          <w:ilvl w:val="0"/>
          <w:numId w:val="7"/>
        </w:numPr>
      </w:pPr>
      <w:r w:rsidRPr="009B0C1D">
        <w:t>digital tools and media-rich resources that support teaching, learning and school  management to improve and enhance the achievement and success of all learners</w:t>
      </w:r>
    </w:p>
    <w:p w:rsidR="007D0EF1" w:rsidRPr="009B0C1D" w:rsidRDefault="007D0EF1" w:rsidP="00C1589B">
      <w:pPr>
        <w:pStyle w:val="NoSpacing1"/>
        <w:numPr>
          <w:ilvl w:val="0"/>
          <w:numId w:val="7"/>
        </w:numPr>
      </w:pPr>
      <w:r w:rsidRPr="009B0C1D">
        <w:t>a robust infrastructure, designed for flexibility and growth, that facilitates connections and interactions between and among students, teachers, administrators, families and communities</w:t>
      </w:r>
    </w:p>
    <w:p w:rsidR="007D0EF1" w:rsidRPr="009B0C1D" w:rsidRDefault="007D0EF1" w:rsidP="00C1589B">
      <w:pPr>
        <w:pStyle w:val="NoSpacing1"/>
        <w:numPr>
          <w:ilvl w:val="0"/>
          <w:numId w:val="7"/>
        </w:numPr>
      </w:pPr>
      <w:r w:rsidRPr="009B0C1D">
        <w:t>An interface that blends face-to-face with online learning</w:t>
      </w:r>
    </w:p>
    <w:p w:rsidR="007D0EF1" w:rsidRPr="009B0C1D" w:rsidRDefault="007D0EF1" w:rsidP="00C1589B">
      <w:pPr>
        <w:pStyle w:val="NoSpacing1"/>
        <w:numPr>
          <w:ilvl w:val="0"/>
          <w:numId w:val="7"/>
        </w:numPr>
      </w:pPr>
      <w:r w:rsidRPr="009B0C1D">
        <w:t>Support for students and staff to effectively integrate technology into day-to-day activities</w:t>
      </w:r>
    </w:p>
    <w:p w:rsidR="00873565" w:rsidRDefault="00873565" w:rsidP="00EE3D44">
      <w:pPr>
        <w:pStyle w:val="NoSpacing1"/>
      </w:pPr>
    </w:p>
    <w:p w:rsidR="00EE3D44" w:rsidRPr="009B0C1D" w:rsidRDefault="00EE3D44" w:rsidP="00873565">
      <w:pPr>
        <w:pStyle w:val="Heading1"/>
      </w:pPr>
      <w:bookmarkStart w:id="12" w:name="_Toc258821154"/>
      <w:r w:rsidRPr="009B0C1D">
        <w:t>District Technology Planning Team</w:t>
      </w:r>
      <w:bookmarkEnd w:id="12"/>
    </w:p>
    <w:p w:rsidR="003502DF" w:rsidRDefault="003502DF" w:rsidP="007D0EF1">
      <w:pPr>
        <w:pStyle w:val="ColorfulList-Accent11"/>
        <w:ind w:left="0"/>
        <w:rPr>
          <w:rFonts w:ascii="Calibri" w:hAnsi="Calibri"/>
        </w:rPr>
        <w:sectPr w:rsidR="003502DF" w:rsidSect="007D0EF1">
          <w:footerReference w:type="default" r:id="rId15"/>
          <w:pgSz w:w="12240" w:h="15840"/>
          <w:pgMar w:top="1440" w:right="1440" w:bottom="1440" w:left="1440" w:header="720" w:footer="720" w:gutter="0"/>
          <w:cols w:space="720"/>
          <w:docGrid w:linePitch="360"/>
        </w:sectPr>
      </w:pPr>
    </w:p>
    <w:p w:rsidR="007D0EF1" w:rsidRPr="009B0C1D" w:rsidRDefault="005D282A" w:rsidP="007D0EF1">
      <w:pPr>
        <w:pStyle w:val="ColorfulList-Accent11"/>
        <w:ind w:left="0"/>
        <w:rPr>
          <w:rFonts w:ascii="Calibri" w:hAnsi="Calibri"/>
        </w:rPr>
      </w:pPr>
      <w:r w:rsidRPr="009B0C1D">
        <w:rPr>
          <w:rFonts w:ascii="Calibri" w:hAnsi="Calibri"/>
        </w:rPr>
        <w:t>Chair -</w:t>
      </w:r>
      <w:r w:rsidR="00EE3D44" w:rsidRPr="009B0C1D">
        <w:rPr>
          <w:rFonts w:ascii="Calibri" w:hAnsi="Calibri"/>
        </w:rPr>
        <w:t xml:space="preserve"> Daryl Tilley</w:t>
      </w:r>
    </w:p>
    <w:p w:rsidR="005D282A" w:rsidRPr="009B0C1D" w:rsidRDefault="005D282A" w:rsidP="007D0EF1">
      <w:pPr>
        <w:pStyle w:val="ColorfulList-Accent11"/>
        <w:ind w:left="0"/>
        <w:rPr>
          <w:rFonts w:ascii="Calibri" w:hAnsi="Calibri"/>
        </w:rPr>
      </w:pPr>
    </w:p>
    <w:p w:rsidR="00EE3D44" w:rsidRPr="009B0C1D" w:rsidRDefault="005D282A" w:rsidP="007D0EF1">
      <w:pPr>
        <w:pStyle w:val="ColorfulList-Accent11"/>
        <w:ind w:left="0"/>
        <w:rPr>
          <w:rFonts w:ascii="Calibri" w:hAnsi="Calibri"/>
        </w:rPr>
      </w:pPr>
      <w:r w:rsidRPr="009B0C1D">
        <w:rPr>
          <w:rFonts w:ascii="Calibri" w:hAnsi="Calibri"/>
        </w:rPr>
        <w:t>Members</w:t>
      </w:r>
    </w:p>
    <w:p w:rsidR="005D282A" w:rsidRPr="009B0C1D" w:rsidRDefault="005D282A" w:rsidP="005D282A">
      <w:pPr>
        <w:pStyle w:val="NoSpacing"/>
      </w:pPr>
      <w:r w:rsidRPr="009B0C1D">
        <w:t>Cindy Anderson</w:t>
      </w:r>
    </w:p>
    <w:p w:rsidR="005D282A" w:rsidRPr="009B0C1D" w:rsidRDefault="005D282A" w:rsidP="005D282A">
      <w:pPr>
        <w:pStyle w:val="NoSpacing"/>
      </w:pPr>
      <w:r w:rsidRPr="009B0C1D">
        <w:t>Jeff Bohl</w:t>
      </w:r>
    </w:p>
    <w:p w:rsidR="005D282A" w:rsidRPr="009B0C1D" w:rsidRDefault="005D282A" w:rsidP="005D282A">
      <w:pPr>
        <w:pStyle w:val="NoSpacing"/>
      </w:pPr>
      <w:r w:rsidRPr="009B0C1D">
        <w:t>Kathy Dewsbury White</w:t>
      </w:r>
    </w:p>
    <w:p w:rsidR="005D282A" w:rsidRPr="009B0C1D" w:rsidRDefault="005D282A" w:rsidP="005D282A">
      <w:pPr>
        <w:pStyle w:val="NoSpacing"/>
      </w:pPr>
      <w:r w:rsidRPr="009B0C1D">
        <w:t>Sheila Dunham</w:t>
      </w:r>
    </w:p>
    <w:p w:rsidR="005D282A" w:rsidRPr="009B0C1D" w:rsidRDefault="005D282A" w:rsidP="005D282A">
      <w:pPr>
        <w:pStyle w:val="NoSpacing"/>
      </w:pPr>
      <w:r w:rsidRPr="009B0C1D">
        <w:t xml:space="preserve">Pat </w:t>
      </w:r>
      <w:proofErr w:type="spellStart"/>
      <w:r w:rsidRPr="009B0C1D">
        <w:t>Heinzman</w:t>
      </w:r>
      <w:proofErr w:type="spellEnd"/>
    </w:p>
    <w:p w:rsidR="005D282A" w:rsidRPr="003502DF" w:rsidRDefault="005D282A" w:rsidP="005D282A">
      <w:pPr>
        <w:pStyle w:val="NoSpacing"/>
        <w:rPr>
          <w:rStyle w:val="Emphasis"/>
        </w:rPr>
      </w:pPr>
      <w:r w:rsidRPr="009B0C1D">
        <w:t>Kathy Humphrey</w:t>
      </w:r>
    </w:p>
    <w:p w:rsidR="005D282A" w:rsidRPr="009B0C1D" w:rsidRDefault="005D282A" w:rsidP="005D282A">
      <w:pPr>
        <w:pStyle w:val="NoSpacing"/>
      </w:pPr>
      <w:r w:rsidRPr="009B0C1D">
        <w:t>Stanley Kogut</w:t>
      </w:r>
    </w:p>
    <w:p w:rsidR="005D282A" w:rsidRPr="009B0C1D" w:rsidRDefault="005D282A" w:rsidP="005D282A">
      <w:pPr>
        <w:pStyle w:val="NoSpacing"/>
      </w:pPr>
      <w:r w:rsidRPr="009B0C1D">
        <w:t>Denise Lycos</w:t>
      </w:r>
    </w:p>
    <w:p w:rsidR="005D282A" w:rsidRPr="009B0C1D" w:rsidRDefault="005D282A" w:rsidP="005D282A">
      <w:pPr>
        <w:pStyle w:val="NoSpacing"/>
      </w:pPr>
      <w:r w:rsidRPr="009B0C1D">
        <w:t xml:space="preserve">Helen </w:t>
      </w:r>
      <w:proofErr w:type="spellStart"/>
      <w:r w:rsidRPr="009B0C1D">
        <w:t>MacNamara</w:t>
      </w:r>
      <w:proofErr w:type="spellEnd"/>
    </w:p>
    <w:p w:rsidR="00A336CD" w:rsidRPr="009B0C1D" w:rsidRDefault="00A336CD" w:rsidP="00A336CD">
      <w:pPr>
        <w:pStyle w:val="NoSpacing"/>
      </w:pPr>
      <w:r w:rsidRPr="009B0C1D">
        <w:t>Michelle Nicholson</w:t>
      </w:r>
    </w:p>
    <w:p w:rsidR="005D282A" w:rsidRPr="009B0C1D" w:rsidRDefault="005D282A" w:rsidP="005D282A">
      <w:pPr>
        <w:pStyle w:val="NoSpacing"/>
      </w:pPr>
      <w:r w:rsidRPr="009B0C1D">
        <w:t>Marcia O’Brien</w:t>
      </w:r>
    </w:p>
    <w:p w:rsidR="005D282A" w:rsidRPr="009B0C1D" w:rsidRDefault="005D282A" w:rsidP="005D282A">
      <w:pPr>
        <w:pStyle w:val="NoSpacing"/>
      </w:pPr>
      <w:r w:rsidRPr="009B0C1D">
        <w:t>Roberta Perconti</w:t>
      </w:r>
    </w:p>
    <w:p w:rsidR="00A336CD" w:rsidRPr="009B0C1D" w:rsidRDefault="00A336CD" w:rsidP="00A336CD">
      <w:pPr>
        <w:pStyle w:val="NoSpacing"/>
      </w:pPr>
      <w:r w:rsidRPr="009B0C1D">
        <w:t>Stephanie Peters</w:t>
      </w:r>
    </w:p>
    <w:p w:rsidR="005D282A" w:rsidRPr="009B0C1D" w:rsidRDefault="005D282A" w:rsidP="005D282A">
      <w:pPr>
        <w:pStyle w:val="NoSpacing"/>
      </w:pPr>
      <w:r w:rsidRPr="009B0C1D">
        <w:t>Andrew Rable</w:t>
      </w:r>
    </w:p>
    <w:p w:rsidR="005D282A" w:rsidRPr="009B0C1D" w:rsidRDefault="005D282A" w:rsidP="005D282A">
      <w:pPr>
        <w:pStyle w:val="NoSpacing"/>
      </w:pPr>
      <w:r w:rsidRPr="009B0C1D">
        <w:t>Sue Schwartz</w:t>
      </w:r>
    </w:p>
    <w:p w:rsidR="005D282A" w:rsidRPr="009B0C1D" w:rsidRDefault="005D282A" w:rsidP="005D282A">
      <w:pPr>
        <w:pStyle w:val="NoSpacing"/>
      </w:pPr>
      <w:r w:rsidRPr="009B0C1D">
        <w:t>Ken Simon</w:t>
      </w:r>
    </w:p>
    <w:p w:rsidR="005D282A" w:rsidRPr="009B0C1D" w:rsidRDefault="005D282A" w:rsidP="005D282A">
      <w:pPr>
        <w:pStyle w:val="NoSpacing"/>
      </w:pPr>
      <w:r w:rsidRPr="009B0C1D">
        <w:t>Susan Tinney</w:t>
      </w:r>
    </w:p>
    <w:p w:rsidR="00A336CD" w:rsidRPr="009B0C1D" w:rsidRDefault="00A336CD" w:rsidP="00A336CD">
      <w:pPr>
        <w:pStyle w:val="NoSpacing"/>
      </w:pPr>
      <w:r w:rsidRPr="009B0C1D">
        <w:t>Michelle Urbanek</w:t>
      </w:r>
    </w:p>
    <w:p w:rsidR="005D282A" w:rsidRPr="009B0C1D" w:rsidRDefault="005D282A" w:rsidP="005D282A">
      <w:pPr>
        <w:pStyle w:val="NoSpacing"/>
      </w:pPr>
      <w:r w:rsidRPr="009B0C1D">
        <w:t>Melissa White</w:t>
      </w:r>
    </w:p>
    <w:p w:rsidR="003502DF" w:rsidRDefault="003502DF" w:rsidP="007D0EF1">
      <w:pPr>
        <w:pStyle w:val="ColorfulList-Accent11"/>
        <w:ind w:left="0"/>
        <w:rPr>
          <w:rFonts w:ascii="Calibri" w:hAnsi="Calibri"/>
        </w:rPr>
        <w:sectPr w:rsidR="003502DF" w:rsidSect="003502DF">
          <w:type w:val="continuous"/>
          <w:pgSz w:w="12240" w:h="15840"/>
          <w:pgMar w:top="1440" w:right="1440" w:bottom="1440" w:left="1440" w:header="720" w:footer="720" w:gutter="0"/>
          <w:cols w:num="2" w:space="720"/>
          <w:docGrid w:linePitch="360"/>
        </w:sectPr>
      </w:pPr>
    </w:p>
    <w:p w:rsidR="00EE3D44" w:rsidRPr="009B0C1D" w:rsidRDefault="00EE3D44" w:rsidP="007D0EF1">
      <w:pPr>
        <w:pStyle w:val="ColorfulList-Accent11"/>
        <w:ind w:left="0"/>
        <w:rPr>
          <w:rFonts w:ascii="Calibri" w:hAnsi="Calibri"/>
        </w:rPr>
      </w:pPr>
    </w:p>
    <w:p w:rsidR="00EE3D44" w:rsidRPr="009B0C1D" w:rsidRDefault="00EE3D44" w:rsidP="007D0EF1">
      <w:pPr>
        <w:pStyle w:val="ColorfulList-Accent11"/>
        <w:ind w:left="0"/>
        <w:rPr>
          <w:rFonts w:ascii="Calibri" w:hAnsi="Calibri"/>
        </w:rPr>
      </w:pPr>
      <w:r w:rsidRPr="009B0C1D">
        <w:rPr>
          <w:rFonts w:ascii="Calibri" w:hAnsi="Calibri"/>
        </w:rPr>
        <w:t>Team members are also parents and/or community members.</w:t>
      </w:r>
    </w:p>
    <w:p w:rsidR="00EE3D44" w:rsidRPr="009B0C1D" w:rsidRDefault="00EE3D44" w:rsidP="007D0EF1">
      <w:pPr>
        <w:pStyle w:val="ColorfulList-Accent11"/>
        <w:ind w:left="0"/>
        <w:rPr>
          <w:rFonts w:ascii="Calibri" w:hAnsi="Calibri"/>
        </w:rPr>
      </w:pPr>
    </w:p>
    <w:p w:rsidR="007D0EF1" w:rsidRPr="000D74C9" w:rsidRDefault="007D0EF1" w:rsidP="000D74C9">
      <w:pPr>
        <w:pStyle w:val="Heading1"/>
        <w:rPr>
          <w:szCs w:val="28"/>
        </w:rPr>
      </w:pPr>
      <w:bookmarkStart w:id="13" w:name="_Toc258821155"/>
      <w:r w:rsidRPr="000D74C9">
        <w:rPr>
          <w:szCs w:val="28"/>
        </w:rPr>
        <w:t>C</w:t>
      </w:r>
      <w:r w:rsidR="009A44B4">
        <w:rPr>
          <w:szCs w:val="28"/>
        </w:rPr>
        <w:t>urriculum</w:t>
      </w:r>
      <w:bookmarkEnd w:id="13"/>
    </w:p>
    <w:p w:rsidR="007D0EF1" w:rsidRPr="009B0C1D" w:rsidRDefault="007D0EF1" w:rsidP="004C3871">
      <w:pPr>
        <w:pStyle w:val="Heading2"/>
      </w:pPr>
      <w:bookmarkStart w:id="14" w:name="_Toc258821156"/>
      <w:r w:rsidRPr="009B0C1D">
        <w:t>Curriculum Integration</w:t>
      </w:r>
      <w:bookmarkEnd w:id="14"/>
    </w:p>
    <w:p w:rsidR="003044DE" w:rsidRPr="009B0C1D" w:rsidRDefault="003044DE" w:rsidP="003044DE">
      <w:pPr>
        <w:pStyle w:val="NoSpacing1"/>
      </w:pPr>
      <w:r w:rsidRPr="009B0C1D">
        <w:t>Ingham ISD understands the importance of all staff and students possessing the technology competencies appropriate for their position and level. The proper tools, technology and resources must also be in place to support 21</w:t>
      </w:r>
      <w:r w:rsidRPr="009B0C1D">
        <w:rPr>
          <w:vertAlign w:val="superscript"/>
        </w:rPr>
        <w:t xml:space="preserve">st </w:t>
      </w:r>
      <w:r w:rsidRPr="009B0C1D">
        <w:t xml:space="preserve">century learning and the work environment. In order to ensure the proper tools </w:t>
      </w:r>
      <w:r w:rsidR="005D282A" w:rsidRPr="009B0C1D">
        <w:t>are in place and level of compe</w:t>
      </w:r>
      <w:r w:rsidRPr="009B0C1D">
        <w:t xml:space="preserve">tency achieved by all, Ingham ISD has established goals and action steps to assist its organization. </w:t>
      </w:r>
    </w:p>
    <w:p w:rsidR="003044DE" w:rsidRPr="009B0C1D" w:rsidRDefault="003044DE" w:rsidP="007D0EF1">
      <w:pPr>
        <w:pStyle w:val="NoSpacing1"/>
        <w:rPr>
          <w:i/>
        </w:rPr>
      </w:pPr>
    </w:p>
    <w:p w:rsidR="007D0EF1" w:rsidRPr="009B0C1D" w:rsidRDefault="007D0EF1" w:rsidP="009A44B4">
      <w:pPr>
        <w:pStyle w:val="Heading3"/>
      </w:pPr>
      <w:bookmarkStart w:id="15" w:name="_Toc258821157"/>
      <w:r w:rsidRPr="009B0C1D">
        <w:t>GOALS</w:t>
      </w:r>
      <w:bookmarkEnd w:id="15"/>
    </w:p>
    <w:p w:rsidR="007D0EF1" w:rsidRPr="009B0C1D" w:rsidRDefault="007D0EF1" w:rsidP="00C1589B">
      <w:pPr>
        <w:pStyle w:val="NoSpacing1"/>
        <w:numPr>
          <w:ilvl w:val="0"/>
          <w:numId w:val="8"/>
        </w:numPr>
      </w:pPr>
      <w:r w:rsidRPr="009B0C1D">
        <w:t>All IISD teachers will use educational technologies at the highest level as defined by state and/or national standards (NETS-T) and consistent with Universal Design for Learning (UDL) principles and supportive of Response to Intervention (</w:t>
      </w:r>
      <w:proofErr w:type="spellStart"/>
      <w:r w:rsidRPr="009B0C1D">
        <w:t>RtI</w:t>
      </w:r>
      <w:proofErr w:type="spellEnd"/>
      <w:r w:rsidRPr="009B0C1D">
        <w:t>) strategies.  Evidence: Personnel Skilled in Technology.</w:t>
      </w:r>
    </w:p>
    <w:p w:rsidR="007D0EF1" w:rsidRPr="009B0C1D" w:rsidRDefault="007D0EF1" w:rsidP="00C1589B">
      <w:pPr>
        <w:pStyle w:val="NoSpacing1"/>
        <w:numPr>
          <w:ilvl w:val="0"/>
          <w:numId w:val="8"/>
        </w:numPr>
      </w:pPr>
      <w:r w:rsidRPr="009B0C1D">
        <w:t>All staff and students will have equitable access to quality learning tools, technologies and resources. Evidence:</w:t>
      </w:r>
      <w:r w:rsidR="006D5A1E" w:rsidRPr="009B0C1D">
        <w:t xml:space="preserve"> identification of current access as compared to preferred access</w:t>
      </w:r>
    </w:p>
    <w:p w:rsidR="007D0EF1" w:rsidRPr="009B0C1D" w:rsidRDefault="007D0EF1" w:rsidP="00C1589B">
      <w:pPr>
        <w:pStyle w:val="NoSpacing1"/>
        <w:numPr>
          <w:ilvl w:val="0"/>
          <w:numId w:val="8"/>
        </w:numPr>
      </w:pPr>
      <w:r w:rsidRPr="009B0C1D">
        <w:t xml:space="preserve"> All IISD </w:t>
      </w:r>
      <w:r w:rsidR="002127B9" w:rsidRPr="009B0C1D">
        <w:t xml:space="preserve">instructional </w:t>
      </w:r>
      <w:r w:rsidRPr="009B0C1D">
        <w:t>staff will possess the technology competencies appropriate for their position and level and will model the effective and responsible use of technology to foster dynamic, interactive learning and service environments. Evidence: Personnel Skilled in Technology and IISD Technology Competencies</w:t>
      </w:r>
    </w:p>
    <w:p w:rsidR="007D0EF1" w:rsidRPr="009B0C1D" w:rsidRDefault="007D0EF1" w:rsidP="00C1589B">
      <w:pPr>
        <w:pStyle w:val="NoSpacing1"/>
        <w:numPr>
          <w:ilvl w:val="0"/>
          <w:numId w:val="8"/>
        </w:numPr>
      </w:pPr>
      <w:r w:rsidRPr="009B0C1D">
        <w:t>All IISD students will be technologically literate as defined by state (i.e. MET-S) and/or national standards (i.e. NETS-S).   Evidence: 8</w:t>
      </w:r>
      <w:r w:rsidRPr="009B0C1D">
        <w:rPr>
          <w:vertAlign w:val="superscript"/>
        </w:rPr>
        <w:t>th</w:t>
      </w:r>
      <w:r w:rsidRPr="009B0C1D">
        <w:t xml:space="preserve"> Tech Lit, </w:t>
      </w:r>
      <w:proofErr w:type="spellStart"/>
      <w:r w:rsidRPr="009B0C1D">
        <w:t>KeyTrain</w:t>
      </w:r>
      <w:proofErr w:type="spellEnd"/>
      <w:r w:rsidRPr="009B0C1D">
        <w:t xml:space="preserve">, </w:t>
      </w:r>
      <w:r w:rsidR="006D5A1E" w:rsidRPr="009B0C1D">
        <w:t>Adapted 8</w:t>
      </w:r>
      <w:r w:rsidR="006D5A1E" w:rsidRPr="009B0C1D">
        <w:rPr>
          <w:vertAlign w:val="superscript"/>
        </w:rPr>
        <w:t>th</w:t>
      </w:r>
      <w:r w:rsidR="006D5A1E" w:rsidRPr="009B0C1D">
        <w:t xml:space="preserve"> Grade Tech Lit, </w:t>
      </w:r>
      <w:r w:rsidRPr="009B0C1D">
        <w:t>etc.</w:t>
      </w:r>
    </w:p>
    <w:p w:rsidR="007D0EF1" w:rsidRPr="009B0C1D" w:rsidRDefault="007D0EF1" w:rsidP="00C1589B">
      <w:pPr>
        <w:pStyle w:val="NoSpacing1"/>
        <w:numPr>
          <w:ilvl w:val="0"/>
          <w:numId w:val="8"/>
        </w:numPr>
      </w:pPr>
      <w:r w:rsidRPr="009B0C1D">
        <w:t xml:space="preserve"> All administrators will use educational technologies at the highest level as defined by state and/or national (NETS-A) and consistent with Universal Design for Learning (UDL) principles and supportive of Response to Intervention (</w:t>
      </w:r>
      <w:proofErr w:type="spellStart"/>
      <w:r w:rsidRPr="009B0C1D">
        <w:t>RtI</w:t>
      </w:r>
      <w:proofErr w:type="spellEnd"/>
      <w:r w:rsidRPr="009B0C1D">
        <w:t>) strategies.  Evidence: Personnel Skilled in Technology</w:t>
      </w:r>
    </w:p>
    <w:p w:rsidR="007D0EF1" w:rsidRPr="009B0C1D" w:rsidRDefault="007D0EF1" w:rsidP="007D0EF1">
      <w:pPr>
        <w:pStyle w:val="NoSpacing1"/>
      </w:pPr>
    </w:p>
    <w:p w:rsidR="007D0EF1" w:rsidRPr="009B0C1D" w:rsidRDefault="007D0EF1" w:rsidP="009A44B4">
      <w:pPr>
        <w:pStyle w:val="Heading3"/>
      </w:pPr>
      <w:bookmarkStart w:id="16" w:name="_Toc258821158"/>
      <w:r w:rsidRPr="009B0C1D">
        <w:t>Action Steps</w:t>
      </w:r>
      <w:bookmarkEnd w:id="16"/>
    </w:p>
    <w:p w:rsidR="007D0EF1" w:rsidRPr="009B0C1D" w:rsidRDefault="007D0EF1" w:rsidP="007D0EF1">
      <w:pPr>
        <w:pStyle w:val="NoSpacing1"/>
      </w:pPr>
      <w:r w:rsidRPr="009B0C1D">
        <w:rPr>
          <w:i/>
        </w:rPr>
        <w:t>Step 1</w:t>
      </w:r>
      <w:r w:rsidRPr="009B0C1D">
        <w:t>: Establish a l</w:t>
      </w:r>
      <w:r w:rsidR="00F81924">
        <w:t>eadership team by September 2013</w:t>
      </w:r>
      <w:r w:rsidRPr="009B0C1D">
        <w:t xml:space="preserve"> to carry out the goal work</w:t>
      </w:r>
    </w:p>
    <w:p w:rsidR="007D0EF1" w:rsidRPr="009B0C1D" w:rsidRDefault="007D0EF1" w:rsidP="007D0EF1">
      <w:pPr>
        <w:pStyle w:val="NoSpacing1"/>
      </w:pPr>
      <w:r w:rsidRPr="009B0C1D">
        <w:rPr>
          <w:i/>
        </w:rPr>
        <w:t>Step 2</w:t>
      </w:r>
      <w:r w:rsidRPr="009B0C1D">
        <w:t xml:space="preserve">: Determine the </w:t>
      </w:r>
      <w:proofErr w:type="gramStart"/>
      <w:r w:rsidRPr="009B0C1D">
        <w:t>tools,</w:t>
      </w:r>
      <w:proofErr w:type="gramEnd"/>
      <w:r w:rsidRPr="009B0C1D">
        <w:t xml:space="preserve"> technology, resources and support the students and staff need to support the technology components</w:t>
      </w:r>
      <w:r w:rsidRPr="009B0C1D">
        <w:rPr>
          <w:vertAlign w:val="superscript"/>
        </w:rPr>
        <w:t xml:space="preserve"> </w:t>
      </w:r>
      <w:r w:rsidRPr="009B0C1D">
        <w:t>of a 21</w:t>
      </w:r>
      <w:r w:rsidRPr="009B0C1D">
        <w:rPr>
          <w:vertAlign w:val="superscript"/>
        </w:rPr>
        <w:t>st</w:t>
      </w:r>
      <w:r w:rsidRPr="009B0C1D">
        <w:t xml:space="preserve"> century learning and work environment by Dece</w:t>
      </w:r>
      <w:r w:rsidR="00F81924">
        <w:t>mber 2013</w:t>
      </w:r>
      <w:r w:rsidRPr="009B0C1D">
        <w:t>.</w:t>
      </w:r>
    </w:p>
    <w:p w:rsidR="007D0EF1" w:rsidRPr="009B0C1D" w:rsidRDefault="007D0EF1" w:rsidP="007D0EF1">
      <w:pPr>
        <w:pStyle w:val="NoSpacing1"/>
      </w:pPr>
      <w:r w:rsidRPr="009B0C1D">
        <w:t>Examples:</w:t>
      </w:r>
    </w:p>
    <w:p w:rsidR="007D0EF1" w:rsidRPr="009B0C1D" w:rsidRDefault="007D0EF1" w:rsidP="00C1589B">
      <w:pPr>
        <w:pStyle w:val="NoSpacing1"/>
        <w:numPr>
          <w:ilvl w:val="0"/>
          <w:numId w:val="3"/>
        </w:numPr>
      </w:pPr>
      <w:r w:rsidRPr="009B0C1D">
        <w:t>Interactive classrooms</w:t>
      </w:r>
    </w:p>
    <w:p w:rsidR="007D0EF1" w:rsidRPr="009B0C1D" w:rsidRDefault="007D0EF1" w:rsidP="00C1589B">
      <w:pPr>
        <w:pStyle w:val="NoSpacing1"/>
        <w:numPr>
          <w:ilvl w:val="0"/>
          <w:numId w:val="3"/>
        </w:numPr>
      </w:pPr>
      <w:r w:rsidRPr="009B0C1D">
        <w:t>Laptops and/or adaptive tools that meet individual student needs and are proven to be effective in improving academic achievement</w:t>
      </w:r>
    </w:p>
    <w:p w:rsidR="007D0EF1" w:rsidRPr="009B0C1D" w:rsidRDefault="007D0EF1" w:rsidP="00C1589B">
      <w:pPr>
        <w:pStyle w:val="NoSpacing1"/>
        <w:numPr>
          <w:ilvl w:val="0"/>
          <w:numId w:val="3"/>
        </w:numPr>
      </w:pPr>
      <w:r w:rsidRPr="009B0C1D">
        <w:t>Use of Universal Design for Learning (UDL) and Response to Intervention (</w:t>
      </w:r>
      <w:proofErr w:type="spellStart"/>
      <w:r w:rsidRPr="009B0C1D">
        <w:t>RtI</w:t>
      </w:r>
      <w:proofErr w:type="spellEnd"/>
      <w:r w:rsidRPr="009B0C1D">
        <w:t>) principles and strategies</w:t>
      </w:r>
    </w:p>
    <w:p w:rsidR="007D0EF1" w:rsidRPr="009B0C1D" w:rsidRDefault="007D0EF1" w:rsidP="00C1589B">
      <w:pPr>
        <w:pStyle w:val="NoSpacing1"/>
        <w:numPr>
          <w:ilvl w:val="0"/>
          <w:numId w:val="3"/>
        </w:numPr>
      </w:pPr>
      <w:r w:rsidRPr="009B0C1D">
        <w:t>Access to multiple electronic resources and suite of tools for media production</w:t>
      </w:r>
    </w:p>
    <w:p w:rsidR="007D0EF1" w:rsidRPr="009B0C1D" w:rsidRDefault="007D0EF1" w:rsidP="00C1589B">
      <w:pPr>
        <w:pStyle w:val="NoSpacing1"/>
        <w:numPr>
          <w:ilvl w:val="0"/>
          <w:numId w:val="3"/>
        </w:numPr>
      </w:pPr>
      <w:r w:rsidRPr="009B0C1D">
        <w:t>Access to technology tools for data management, communication and assessment</w:t>
      </w:r>
    </w:p>
    <w:p w:rsidR="007D0EF1" w:rsidRPr="009B0C1D" w:rsidRDefault="007D0EF1" w:rsidP="00C1589B">
      <w:pPr>
        <w:pStyle w:val="NoSpacing1"/>
        <w:numPr>
          <w:ilvl w:val="0"/>
          <w:numId w:val="3"/>
        </w:numPr>
      </w:pPr>
      <w:r w:rsidRPr="009B0C1D">
        <w:t>Use of technology tools and strategies embedded within curriculum/lesson design (distance learning: interactive video, on-line courses, etc</w:t>
      </w:r>
    </w:p>
    <w:p w:rsidR="007D0EF1" w:rsidRPr="009B0C1D" w:rsidRDefault="007D0EF1" w:rsidP="00C1589B">
      <w:pPr>
        <w:pStyle w:val="NoSpacing1"/>
        <w:numPr>
          <w:ilvl w:val="0"/>
          <w:numId w:val="3"/>
        </w:numPr>
      </w:pPr>
      <w:r w:rsidRPr="009B0C1D">
        <w:t>Human resources, both technical and instructional, needed at the district and program level to support students and staff</w:t>
      </w:r>
    </w:p>
    <w:p w:rsidR="007D0EF1" w:rsidRPr="009B0C1D" w:rsidRDefault="007D0EF1" w:rsidP="007D0EF1">
      <w:pPr>
        <w:pStyle w:val="NoSpacing1"/>
      </w:pPr>
      <w:r w:rsidRPr="009B0C1D">
        <w:rPr>
          <w:i/>
        </w:rPr>
        <w:t>Step 3</w:t>
      </w:r>
      <w:r w:rsidRPr="009B0C1D">
        <w:t>: Complete an analysis of the access to these tools, technology and resources in the district and</w:t>
      </w:r>
      <w:r w:rsidR="00F81924">
        <w:t xml:space="preserve"> determine gaps by February 2014</w:t>
      </w:r>
      <w:r w:rsidRPr="009B0C1D">
        <w:t>.</w:t>
      </w:r>
    </w:p>
    <w:p w:rsidR="007D0EF1" w:rsidRPr="009B0C1D" w:rsidRDefault="007D0EF1" w:rsidP="007D0EF1">
      <w:pPr>
        <w:pStyle w:val="NoSpacing1"/>
      </w:pPr>
      <w:r w:rsidRPr="009B0C1D">
        <w:rPr>
          <w:i/>
        </w:rPr>
        <w:t>Step 4</w:t>
      </w:r>
      <w:r w:rsidRPr="009B0C1D">
        <w:t xml:space="preserve">: </w:t>
      </w:r>
      <w:r w:rsidR="006D5A1E" w:rsidRPr="009B0C1D">
        <w:t xml:space="preserve">Identify a plan for </w:t>
      </w:r>
      <w:r w:rsidRPr="009B0C1D">
        <w:t>how to close t</w:t>
      </w:r>
      <w:r w:rsidR="00F81924">
        <w:t>hese access gaps by October 2014</w:t>
      </w:r>
      <w:r w:rsidRPr="009B0C1D">
        <w:t>.</w:t>
      </w:r>
    </w:p>
    <w:p w:rsidR="007D0EF1" w:rsidRPr="009B0C1D" w:rsidRDefault="007D0EF1" w:rsidP="007D0EF1">
      <w:pPr>
        <w:pStyle w:val="NoSpacing1"/>
        <w:rPr>
          <w:i/>
        </w:rPr>
      </w:pPr>
      <w:r w:rsidRPr="009B0C1D">
        <w:rPr>
          <w:i/>
        </w:rPr>
        <w:t xml:space="preserve">Step 5: </w:t>
      </w:r>
      <w:r w:rsidRPr="009B0C1D">
        <w:t>Review and/or revise the established district technology competencies</w:t>
      </w:r>
    </w:p>
    <w:p w:rsidR="007D0EF1" w:rsidRPr="009B0C1D" w:rsidRDefault="007D0EF1" w:rsidP="007D0EF1">
      <w:pPr>
        <w:pStyle w:val="NoSpacing1"/>
      </w:pPr>
      <w:r w:rsidRPr="009B0C1D">
        <w:rPr>
          <w:i/>
        </w:rPr>
        <w:t>Step 6</w:t>
      </w:r>
      <w:r w:rsidR="006D5A1E" w:rsidRPr="009B0C1D">
        <w:t>:  B</w:t>
      </w:r>
      <w:r w:rsidRPr="009B0C1D">
        <w:t>y J</w:t>
      </w:r>
      <w:r w:rsidR="006D5A1E" w:rsidRPr="009B0C1D">
        <w:t>anuary 201</w:t>
      </w:r>
      <w:r w:rsidR="006502DE">
        <w:t>4</w:t>
      </w:r>
      <w:r w:rsidR="006D5A1E" w:rsidRPr="009B0C1D">
        <w:t>, identify</w:t>
      </w:r>
      <w:r w:rsidRPr="009B0C1D">
        <w:t xml:space="preserve"> a systemic, sustained professional development program that fosters and supports the integration of 21</w:t>
      </w:r>
      <w:r w:rsidRPr="009B0C1D">
        <w:rPr>
          <w:vertAlign w:val="superscript"/>
        </w:rPr>
        <w:t>st</w:t>
      </w:r>
      <w:r w:rsidRPr="009B0C1D">
        <w:t xml:space="preserve"> century tools, technology and resources into our learning and work environment.</w:t>
      </w:r>
    </w:p>
    <w:p w:rsidR="007D0EF1" w:rsidRPr="009B0C1D" w:rsidRDefault="007D0EF1" w:rsidP="007D0EF1">
      <w:pPr>
        <w:pStyle w:val="NoSpacing1"/>
      </w:pPr>
      <w:r w:rsidRPr="009B0C1D">
        <w:rPr>
          <w:i/>
        </w:rPr>
        <w:t xml:space="preserve">Step </w:t>
      </w:r>
      <w:r w:rsidR="000806BC" w:rsidRPr="009B0C1D">
        <w:rPr>
          <w:i/>
        </w:rPr>
        <w:t>7</w:t>
      </w:r>
      <w:r w:rsidRPr="009B0C1D">
        <w:t xml:space="preserve">: </w:t>
      </w:r>
      <w:r w:rsidR="00F36187" w:rsidRPr="009B0C1D">
        <w:t xml:space="preserve">Determine how to prioritize implementation.  </w:t>
      </w:r>
      <w:r w:rsidRPr="009B0C1D">
        <w:t xml:space="preserve">Begin </w:t>
      </w:r>
      <w:r w:rsidR="006D5A1E" w:rsidRPr="009B0C1D">
        <w:t>implementation of plans</w:t>
      </w:r>
      <w:r w:rsidR="00F81924">
        <w:t xml:space="preserve"> by July 2014</w:t>
      </w:r>
      <w:r w:rsidRPr="009B0C1D">
        <w:t>.</w:t>
      </w:r>
    </w:p>
    <w:p w:rsidR="00C21847" w:rsidRPr="009B0C1D" w:rsidRDefault="00C21847" w:rsidP="007D0EF1">
      <w:pPr>
        <w:pStyle w:val="NoSpacing1"/>
      </w:pPr>
    </w:p>
    <w:p w:rsidR="003044DE" w:rsidRPr="009B0C1D" w:rsidRDefault="003044DE" w:rsidP="007D0EF1">
      <w:pPr>
        <w:pStyle w:val="NoSpacing1"/>
      </w:pPr>
    </w:p>
    <w:p w:rsidR="007D0EF1" w:rsidRPr="009B0C1D" w:rsidRDefault="007D0EF1" w:rsidP="004C3871">
      <w:pPr>
        <w:pStyle w:val="Heading2"/>
      </w:pPr>
      <w:bookmarkStart w:id="17" w:name="_Toc258821159"/>
      <w:r w:rsidRPr="009B0C1D">
        <w:t>Operations</w:t>
      </w:r>
      <w:bookmarkEnd w:id="17"/>
    </w:p>
    <w:p w:rsidR="003044DE" w:rsidRPr="009B0C1D" w:rsidRDefault="003044DE" w:rsidP="003044DE">
      <w:pPr>
        <w:pStyle w:val="NoSpacing1"/>
      </w:pPr>
      <w:r w:rsidRPr="009B0C1D">
        <w:t xml:space="preserve">Ingham ISD understands the importance of maximizing financial and human resources and collaborating and communicating within the ISD and between its constituents. The goals and strategies below outline how the ISD will identify, support, outline, serve and collaborate within the ISD and between its LEAs. </w:t>
      </w:r>
    </w:p>
    <w:p w:rsidR="003044DE" w:rsidRPr="009B0C1D" w:rsidRDefault="003044DE" w:rsidP="007D0EF1">
      <w:pPr>
        <w:pStyle w:val="NoSpacing1"/>
      </w:pPr>
    </w:p>
    <w:p w:rsidR="007D0EF1" w:rsidRPr="009B0C1D" w:rsidRDefault="007D0EF1" w:rsidP="007D0EF1">
      <w:pPr>
        <w:pStyle w:val="NoSpacing1"/>
        <w:rPr>
          <w:i/>
        </w:rPr>
      </w:pPr>
      <w:r w:rsidRPr="009B0C1D">
        <w:rPr>
          <w:i/>
        </w:rPr>
        <w:t xml:space="preserve"> GOAL</w:t>
      </w:r>
    </w:p>
    <w:p w:rsidR="007D0EF1" w:rsidRPr="009B0C1D" w:rsidRDefault="007D0EF1" w:rsidP="007D0EF1">
      <w:pPr>
        <w:pStyle w:val="NoSpacing1"/>
      </w:pPr>
      <w:r w:rsidRPr="009B0C1D">
        <w:t>Through the use of technology, create and foster efficiencies to maximize financial and human resources and to support collaboration and communication within and between constituent districts, staff, students, parents and the community.</w:t>
      </w:r>
    </w:p>
    <w:p w:rsidR="007D0EF1" w:rsidRPr="009B0C1D" w:rsidRDefault="007D0EF1" w:rsidP="007D0EF1">
      <w:pPr>
        <w:pStyle w:val="NoSpacing1"/>
      </w:pPr>
    </w:p>
    <w:p w:rsidR="002127B9" w:rsidRPr="009B0C1D" w:rsidRDefault="002127B9" w:rsidP="002127B9">
      <w:pPr>
        <w:pStyle w:val="NoSpacing1"/>
      </w:pPr>
      <w:r w:rsidRPr="009B0C1D">
        <w:t>All IISD instructional staff will possess the technology competencies appropriate for their position and level and will model the effective and responsible use of technology to foster dynamic, interactive learning and service environments. Evidence: Personnel Skilled in Technology and IISD Technology Competencies</w:t>
      </w:r>
    </w:p>
    <w:p w:rsidR="002127B9" w:rsidRPr="009B0C1D" w:rsidRDefault="002127B9" w:rsidP="007D0EF1">
      <w:pPr>
        <w:pStyle w:val="NoSpacing1"/>
      </w:pPr>
    </w:p>
    <w:p w:rsidR="007D0EF1" w:rsidRPr="009B0C1D" w:rsidRDefault="007D0EF1" w:rsidP="009A44B4">
      <w:pPr>
        <w:pStyle w:val="Heading3"/>
      </w:pPr>
      <w:bookmarkStart w:id="18" w:name="_Toc258821160"/>
      <w:r w:rsidRPr="009B0C1D">
        <w:t>Strategies</w:t>
      </w:r>
      <w:bookmarkEnd w:id="18"/>
    </w:p>
    <w:p w:rsidR="007D0EF1" w:rsidRPr="009B0C1D" w:rsidRDefault="007D0EF1" w:rsidP="00C1589B">
      <w:pPr>
        <w:pStyle w:val="NoSpacing1"/>
        <w:numPr>
          <w:ilvl w:val="0"/>
          <w:numId w:val="2"/>
        </w:numPr>
      </w:pPr>
      <w:r w:rsidRPr="009B0C1D">
        <w:t>Provide leadership in the adoption of new technologies within the IISD and support the use of these technologies through professional development.</w:t>
      </w:r>
    </w:p>
    <w:p w:rsidR="007D0EF1" w:rsidRPr="009B0C1D" w:rsidRDefault="007D0EF1" w:rsidP="00C1589B">
      <w:pPr>
        <w:pStyle w:val="NoSpacing1"/>
        <w:numPr>
          <w:ilvl w:val="0"/>
          <w:numId w:val="2"/>
        </w:numPr>
      </w:pPr>
      <w:r w:rsidRPr="009B0C1D">
        <w:t>Ensure that technology applications, services and resources are in place to increase efficiencies</w:t>
      </w:r>
    </w:p>
    <w:p w:rsidR="007D0EF1" w:rsidRPr="009B0C1D" w:rsidRDefault="007D0EF1" w:rsidP="00C1589B">
      <w:pPr>
        <w:pStyle w:val="NoSpacing1"/>
        <w:numPr>
          <w:ilvl w:val="0"/>
          <w:numId w:val="2"/>
        </w:numPr>
      </w:pPr>
      <w:r w:rsidRPr="009B0C1D">
        <w:t>Continue to invest</w:t>
      </w:r>
      <w:r w:rsidR="002127B9" w:rsidRPr="009B0C1D">
        <w:t>,</w:t>
      </w:r>
      <w:r w:rsidRPr="009B0C1D">
        <w:t xml:space="preserve"> improve</w:t>
      </w:r>
      <w:r w:rsidR="002127B9" w:rsidRPr="009B0C1D">
        <w:t xml:space="preserve"> and align</w:t>
      </w:r>
      <w:r w:rsidRPr="009B0C1D">
        <w:t xml:space="preserve"> the district infrastructure to provide maximum connectivity within the IISD to support current and future educational initiatives.</w:t>
      </w:r>
    </w:p>
    <w:p w:rsidR="002127B9" w:rsidRPr="009B0C1D" w:rsidRDefault="002127B9" w:rsidP="00C1589B">
      <w:pPr>
        <w:pStyle w:val="NoSpacing1"/>
        <w:numPr>
          <w:ilvl w:val="1"/>
          <w:numId w:val="2"/>
        </w:numPr>
      </w:pPr>
      <w:r w:rsidRPr="009B0C1D">
        <w:t>Identify a case load management tool for itinerant staff use</w:t>
      </w:r>
    </w:p>
    <w:p w:rsidR="002127B9" w:rsidRPr="009B0C1D" w:rsidRDefault="002127B9" w:rsidP="00C1589B">
      <w:pPr>
        <w:pStyle w:val="NoSpacing1"/>
        <w:numPr>
          <w:ilvl w:val="1"/>
          <w:numId w:val="2"/>
        </w:numPr>
      </w:pPr>
      <w:r w:rsidRPr="009B0C1D">
        <w:t>Identify a data collection/management/analysis tool where needed</w:t>
      </w:r>
    </w:p>
    <w:p w:rsidR="007D0EF1" w:rsidRPr="009B0C1D" w:rsidRDefault="007D0EF1" w:rsidP="00C1589B">
      <w:pPr>
        <w:pStyle w:val="NoSpacing1"/>
        <w:numPr>
          <w:ilvl w:val="0"/>
          <w:numId w:val="2"/>
        </w:numPr>
      </w:pPr>
      <w:r w:rsidRPr="009B0C1D">
        <w:t>Digital delivery of educational content that supports curriculum(s) and management.</w:t>
      </w:r>
    </w:p>
    <w:p w:rsidR="007D0EF1" w:rsidRPr="009B0C1D" w:rsidRDefault="007D0EF1" w:rsidP="00C1589B">
      <w:pPr>
        <w:pStyle w:val="NoSpacing1"/>
        <w:numPr>
          <w:ilvl w:val="0"/>
          <w:numId w:val="2"/>
        </w:numPr>
      </w:pPr>
      <w:r w:rsidRPr="009B0C1D">
        <w:t>Serve as a collaborative partner in county, regional and state technology initiatives.</w:t>
      </w:r>
    </w:p>
    <w:p w:rsidR="007D0EF1" w:rsidRPr="009B0C1D" w:rsidRDefault="007D0EF1" w:rsidP="00C1589B">
      <w:pPr>
        <w:pStyle w:val="NoSpacing1"/>
        <w:numPr>
          <w:ilvl w:val="0"/>
          <w:numId w:val="2"/>
        </w:numPr>
      </w:pPr>
      <w:r w:rsidRPr="009B0C1D">
        <w:t>Support educational technologies that have proven to be effective in increasing student achievement.</w:t>
      </w:r>
    </w:p>
    <w:p w:rsidR="007D0EF1" w:rsidRPr="009B0C1D" w:rsidRDefault="007D0EF1" w:rsidP="00C1589B">
      <w:pPr>
        <w:pStyle w:val="NoSpacing1"/>
        <w:numPr>
          <w:ilvl w:val="0"/>
          <w:numId w:val="2"/>
        </w:numPr>
      </w:pPr>
      <w:r w:rsidRPr="009B0C1D">
        <w:t>Operate within a framework of that provides for scalability and/or consortiums whenever feasible</w:t>
      </w:r>
    </w:p>
    <w:p w:rsidR="007D0EF1" w:rsidRPr="009B0C1D" w:rsidRDefault="007D0EF1" w:rsidP="00C1589B">
      <w:pPr>
        <w:pStyle w:val="NoSpacing1"/>
        <w:numPr>
          <w:ilvl w:val="0"/>
          <w:numId w:val="2"/>
        </w:numPr>
      </w:pPr>
      <w:r w:rsidRPr="009B0C1D">
        <w:t>Common regional hardware and software systems to promote economies of scale within the county (reduced costs, common tech support, training, etc.)</w:t>
      </w:r>
    </w:p>
    <w:p w:rsidR="007D0EF1" w:rsidRPr="009B0C1D" w:rsidRDefault="007D0EF1" w:rsidP="00C1589B">
      <w:pPr>
        <w:pStyle w:val="NoSpacing1"/>
        <w:numPr>
          <w:ilvl w:val="0"/>
          <w:numId w:val="6"/>
        </w:numPr>
      </w:pPr>
      <w:r w:rsidRPr="009B0C1D">
        <w:t>Identify social media based tools and methods to</w:t>
      </w:r>
    </w:p>
    <w:p w:rsidR="007D0EF1" w:rsidRPr="009B0C1D" w:rsidRDefault="007D0EF1" w:rsidP="00C1589B">
      <w:pPr>
        <w:pStyle w:val="NoSpacing1"/>
        <w:numPr>
          <w:ilvl w:val="1"/>
          <w:numId w:val="6"/>
        </w:numPr>
      </w:pPr>
      <w:r w:rsidRPr="009B0C1D">
        <w:t xml:space="preserve">enhance communication with new and changing audiences </w:t>
      </w:r>
    </w:p>
    <w:p w:rsidR="007D0EF1" w:rsidRPr="009B0C1D" w:rsidRDefault="007D0EF1" w:rsidP="00C1589B">
      <w:pPr>
        <w:pStyle w:val="NoSpacing1"/>
        <w:numPr>
          <w:ilvl w:val="1"/>
          <w:numId w:val="6"/>
        </w:numPr>
      </w:pPr>
      <w:proofErr w:type="gramStart"/>
      <w:r w:rsidRPr="009B0C1D">
        <w:t>employ</w:t>
      </w:r>
      <w:proofErr w:type="gramEnd"/>
      <w:r w:rsidRPr="009B0C1D">
        <w:t xml:space="preserve"> as part of the hiring/selection process.</w:t>
      </w:r>
    </w:p>
    <w:p w:rsidR="007D0EF1" w:rsidRPr="009B0C1D" w:rsidRDefault="007D0EF1" w:rsidP="00C1589B">
      <w:pPr>
        <w:pStyle w:val="NoSpacing1"/>
        <w:numPr>
          <w:ilvl w:val="0"/>
          <w:numId w:val="5"/>
        </w:numPr>
      </w:pPr>
      <w:r w:rsidRPr="009B0C1D">
        <w:t xml:space="preserve">Determine the types of mobile communication tools IISD will provide staff to support work that is often done offsite and in environments such as homes, churches, community rooms (i.e. smartphones, texting plans, </w:t>
      </w:r>
      <w:proofErr w:type="spellStart"/>
      <w:r w:rsidRPr="009B0C1D">
        <w:t>aircards</w:t>
      </w:r>
      <w:proofErr w:type="spellEnd"/>
      <w:r w:rsidRPr="009B0C1D">
        <w:t>, etc.)</w:t>
      </w:r>
    </w:p>
    <w:p w:rsidR="007D0EF1" w:rsidRPr="009B0C1D" w:rsidRDefault="007D0EF1" w:rsidP="00C1589B">
      <w:pPr>
        <w:pStyle w:val="NoSpacing1"/>
        <w:numPr>
          <w:ilvl w:val="0"/>
          <w:numId w:val="4"/>
        </w:numPr>
      </w:pPr>
      <w:r w:rsidRPr="009B0C1D">
        <w:t>Collaborate with LEAs on facility management, environmental controls, surveillance/security systems</w:t>
      </w:r>
    </w:p>
    <w:p w:rsidR="007D0EF1" w:rsidRPr="009B0C1D" w:rsidRDefault="007D0EF1" w:rsidP="00C1589B">
      <w:pPr>
        <w:pStyle w:val="NoSpacing1"/>
        <w:numPr>
          <w:ilvl w:val="0"/>
          <w:numId w:val="4"/>
        </w:numPr>
      </w:pPr>
      <w:r w:rsidRPr="009B0C1D">
        <w:t xml:space="preserve">Review districts tools such as </w:t>
      </w:r>
      <w:proofErr w:type="spellStart"/>
      <w:r w:rsidRPr="009B0C1D">
        <w:t>Munis</w:t>
      </w:r>
      <w:proofErr w:type="spellEnd"/>
      <w:r w:rsidRPr="009B0C1D">
        <w:t xml:space="preserve">, </w:t>
      </w:r>
      <w:r w:rsidR="000806BC" w:rsidRPr="009B0C1D">
        <w:t xml:space="preserve">PowerSchool, </w:t>
      </w:r>
      <w:r w:rsidRPr="009B0C1D">
        <w:t xml:space="preserve">SharePoint, </w:t>
      </w:r>
      <w:proofErr w:type="spellStart"/>
      <w:r w:rsidRPr="009B0C1D">
        <w:t>CourseWhere</w:t>
      </w:r>
      <w:proofErr w:type="spellEnd"/>
      <w:r w:rsidRPr="009B0C1D">
        <w:t>, EMS, Document Imaging and leverage underused functionality that could meet organizational needs</w:t>
      </w:r>
    </w:p>
    <w:p w:rsidR="007D0EF1" w:rsidRPr="009B0C1D" w:rsidRDefault="007D0EF1" w:rsidP="007D0EF1">
      <w:pPr>
        <w:pStyle w:val="NoSpacing1"/>
      </w:pPr>
    </w:p>
    <w:p w:rsidR="003044DE" w:rsidRPr="009B0C1D" w:rsidRDefault="003044DE" w:rsidP="007D0EF1">
      <w:pPr>
        <w:pStyle w:val="NoSpacing1"/>
      </w:pPr>
    </w:p>
    <w:p w:rsidR="007D0EF1" w:rsidRPr="009B0C1D" w:rsidRDefault="007D0EF1" w:rsidP="004C3871">
      <w:pPr>
        <w:pStyle w:val="Heading2"/>
      </w:pPr>
      <w:bookmarkStart w:id="19" w:name="_Toc258821161"/>
      <w:r w:rsidRPr="009B0C1D">
        <w:t>Student Achievement</w:t>
      </w:r>
      <w:bookmarkEnd w:id="19"/>
    </w:p>
    <w:p w:rsidR="003D7A9C" w:rsidRDefault="003D7A9C" w:rsidP="003D7A9C">
      <w:pPr>
        <w:pStyle w:val="NoSpacing1"/>
      </w:pPr>
      <w:r w:rsidRPr="009B0C1D">
        <w:t xml:space="preserve">Ingham ISD understands the importance of ensuring that </w:t>
      </w:r>
      <w:r w:rsidR="002902EB" w:rsidRPr="009B0C1D">
        <w:t xml:space="preserve">all students achieve </w:t>
      </w:r>
      <w:r w:rsidR="002811C1" w:rsidRPr="009B0C1D">
        <w:t xml:space="preserve">by </w:t>
      </w:r>
      <w:r w:rsidR="002902EB" w:rsidRPr="009B0C1D">
        <w:t xml:space="preserve">using the principles of Universal Design for Learning. The ISD will use strategies that are based on research that begin with the baseline for each classroom to the implementation </w:t>
      </w:r>
      <w:r w:rsidR="005D282A" w:rsidRPr="009B0C1D">
        <w:t>of 21st</w:t>
      </w:r>
      <w:r w:rsidR="002902EB" w:rsidRPr="009B0C1D">
        <w:t xml:space="preserve"> Century tools that are integrated into the curricula. </w:t>
      </w:r>
      <w:r w:rsidR="00F01FB0">
        <w:t xml:space="preserve">Technology integration into the curriculum will occur on an ongoing basis. </w:t>
      </w:r>
      <w:r w:rsidR="002902EB" w:rsidRPr="009B0C1D">
        <w:t xml:space="preserve">Below is the continuum of strategies and the potential impact on student programs.  </w:t>
      </w:r>
    </w:p>
    <w:p w:rsidR="00BE1791" w:rsidRPr="009B0C1D" w:rsidRDefault="00BE1791" w:rsidP="003D7A9C">
      <w:pPr>
        <w:pStyle w:val="NoSpacing1"/>
      </w:pPr>
    </w:p>
    <w:p w:rsidR="00C07F02" w:rsidRPr="00C1589B" w:rsidRDefault="00C07F02" w:rsidP="00C1589B">
      <w:pPr>
        <w:pStyle w:val="NoSpacing"/>
        <w:rPr>
          <w:b/>
        </w:rPr>
      </w:pPr>
      <w:r w:rsidRPr="00C1589B">
        <w:rPr>
          <w:b/>
        </w:rPr>
        <w:t>Capital Area Career Center</w:t>
      </w:r>
    </w:p>
    <w:p w:rsidR="00C07F02" w:rsidRPr="00C1589B" w:rsidRDefault="00C07F02" w:rsidP="00C07F02">
      <w:pPr>
        <w:spacing w:line="240" w:lineRule="auto"/>
      </w:pPr>
      <w:r w:rsidRPr="00C1589B">
        <w:t xml:space="preserve">Technology plays an integral role in academic and technical achievement at the Capital Area Career Center.  </w:t>
      </w:r>
      <w:proofErr w:type="gramStart"/>
      <w:r w:rsidRPr="00C1589B">
        <w:t>Students</w:t>
      </w:r>
      <w:proofErr w:type="gramEnd"/>
      <w:r w:rsidRPr="00C1589B">
        <w:t xml:space="preserve"> ability to learn/develop technical skills as well as achieve in core academic areas are enhanced with </w:t>
      </w:r>
      <w:r w:rsidR="00957C1B" w:rsidRPr="00C1589B">
        <w:t xml:space="preserve">technology integrated into the curriculum </w:t>
      </w:r>
      <w:r w:rsidRPr="00C1589B">
        <w:t>following ways:</w:t>
      </w:r>
    </w:p>
    <w:p w:rsidR="00C07F02" w:rsidRPr="00C1589B" w:rsidRDefault="00C07F02" w:rsidP="00C1589B">
      <w:pPr>
        <w:pStyle w:val="ListParagraph"/>
        <w:numPr>
          <w:ilvl w:val="0"/>
          <w:numId w:val="35"/>
        </w:numPr>
        <w:spacing w:line="240" w:lineRule="auto"/>
      </w:pPr>
      <w:r w:rsidRPr="00C1589B">
        <w:t>Access to the internet for researching information as well as other various web applications</w:t>
      </w:r>
    </w:p>
    <w:p w:rsidR="00C07F02" w:rsidRPr="00C1589B" w:rsidRDefault="00C07F02" w:rsidP="00C1589B">
      <w:pPr>
        <w:pStyle w:val="ListParagraph"/>
        <w:numPr>
          <w:ilvl w:val="0"/>
          <w:numId w:val="35"/>
        </w:numPr>
        <w:spacing w:line="240" w:lineRule="auto"/>
      </w:pPr>
      <w:r w:rsidRPr="00C1589B">
        <w:t>Programs utilize general and occupation-specific software and hardware</w:t>
      </w:r>
    </w:p>
    <w:p w:rsidR="00C07F02" w:rsidRPr="00C1589B" w:rsidRDefault="00C07F02" w:rsidP="00C1589B">
      <w:pPr>
        <w:pStyle w:val="ListParagraph"/>
        <w:numPr>
          <w:ilvl w:val="0"/>
          <w:numId w:val="35"/>
        </w:numPr>
        <w:spacing w:line="240" w:lineRule="auto"/>
      </w:pPr>
      <w:r w:rsidRPr="00C1589B">
        <w:t>Use of technology as a medium to acquire, organize, share and present information in order to complete industry-specific tasks</w:t>
      </w:r>
    </w:p>
    <w:p w:rsidR="00C07F02" w:rsidRPr="00C1589B" w:rsidRDefault="00C07F02" w:rsidP="00C1589B">
      <w:pPr>
        <w:pStyle w:val="ListParagraph"/>
        <w:numPr>
          <w:ilvl w:val="0"/>
          <w:numId w:val="35"/>
        </w:numPr>
        <w:spacing w:line="240" w:lineRule="auto"/>
      </w:pPr>
      <w:r w:rsidRPr="00C1589B">
        <w:t>Enables students to be self-paced with both technical and academic applications such as module work and E2020</w:t>
      </w:r>
    </w:p>
    <w:p w:rsidR="00C07F02" w:rsidRPr="00C1589B" w:rsidRDefault="00C07F02" w:rsidP="00C1589B">
      <w:pPr>
        <w:pStyle w:val="ListParagraph"/>
        <w:numPr>
          <w:ilvl w:val="0"/>
          <w:numId w:val="35"/>
        </w:numPr>
        <w:spacing w:line="240" w:lineRule="auto"/>
      </w:pPr>
      <w:r w:rsidRPr="00C1589B">
        <w:t>Use of additional software programs assist with curriculum integration and provide individual remediation and enhance student learning</w:t>
      </w:r>
    </w:p>
    <w:p w:rsidR="00C07F02" w:rsidRPr="00C1589B" w:rsidRDefault="00C07F02" w:rsidP="00C1589B">
      <w:pPr>
        <w:pStyle w:val="ListParagraph"/>
        <w:numPr>
          <w:ilvl w:val="0"/>
          <w:numId w:val="35"/>
        </w:numPr>
        <w:spacing w:line="240" w:lineRule="auto"/>
      </w:pPr>
      <w:r w:rsidRPr="00C1589B">
        <w:t>Some programs at CACC, technology is the specific, explicit program content and curriculum</w:t>
      </w:r>
    </w:p>
    <w:p w:rsidR="00C07F02" w:rsidRPr="00C1589B" w:rsidRDefault="00C07F02" w:rsidP="00C1589B">
      <w:pPr>
        <w:pStyle w:val="ListParagraph"/>
        <w:numPr>
          <w:ilvl w:val="0"/>
          <w:numId w:val="35"/>
        </w:numPr>
        <w:spacing w:line="240" w:lineRule="auto"/>
      </w:pPr>
      <w:r w:rsidRPr="00C1589B">
        <w:t>All programs at CACC, technology is used to accomplish tasks related to the field of study</w:t>
      </w:r>
    </w:p>
    <w:p w:rsidR="00C07F02" w:rsidRPr="00C1589B" w:rsidRDefault="00C07F02" w:rsidP="00C1589B">
      <w:pPr>
        <w:pStyle w:val="ListParagraph"/>
        <w:numPr>
          <w:ilvl w:val="0"/>
          <w:numId w:val="35"/>
        </w:numPr>
        <w:spacing w:line="240" w:lineRule="auto"/>
      </w:pPr>
      <w:r w:rsidRPr="00C1589B">
        <w:t>Technology is provided for instructors to teach online and face-to-face programs</w:t>
      </w:r>
    </w:p>
    <w:p w:rsidR="00C1589B" w:rsidRPr="00C1589B" w:rsidRDefault="00C1589B" w:rsidP="00C1589B">
      <w:pPr>
        <w:pStyle w:val="NoSpacing"/>
        <w:rPr>
          <w:b/>
        </w:rPr>
      </w:pPr>
      <w:r w:rsidRPr="00C1589B">
        <w:rPr>
          <w:b/>
        </w:rPr>
        <w:t>Evergreen Program and St. Vincent’s Home School</w:t>
      </w:r>
    </w:p>
    <w:p w:rsidR="00C1589B" w:rsidRPr="00C1589B" w:rsidRDefault="00C1589B" w:rsidP="00C1589B">
      <w:pPr>
        <w:pStyle w:val="NoSpacing"/>
        <w:rPr>
          <w:b/>
          <w:iCs/>
        </w:rPr>
      </w:pPr>
      <w:r w:rsidRPr="00C1589B">
        <w:t>Technology plays an important role in improving academic achievement at these schools.  Student learning within the core areas of Language Arts, Math, Social Studies, and Science, as well as other curricular areas, is enhanced by the technology in the following ways:</w:t>
      </w:r>
    </w:p>
    <w:p w:rsidR="00C1589B" w:rsidRPr="00C1589B" w:rsidRDefault="00C1589B" w:rsidP="00C1589B">
      <w:pPr>
        <w:numPr>
          <w:ilvl w:val="0"/>
          <w:numId w:val="37"/>
        </w:numPr>
        <w:spacing w:after="0" w:line="240" w:lineRule="auto"/>
      </w:pPr>
      <w:r w:rsidRPr="00C1589B">
        <w:t>Use of tutorial programs for instruction and enrichment in the content areas</w:t>
      </w:r>
    </w:p>
    <w:p w:rsidR="00C1589B" w:rsidRPr="00C1589B" w:rsidRDefault="00C1589B" w:rsidP="00C1589B">
      <w:pPr>
        <w:numPr>
          <w:ilvl w:val="0"/>
          <w:numId w:val="37"/>
        </w:numPr>
        <w:spacing w:after="0" w:line="240" w:lineRule="auto"/>
      </w:pPr>
      <w:r w:rsidRPr="00C1589B">
        <w:t>Access to the Internet for researching school assignment and using interactive websites</w:t>
      </w:r>
    </w:p>
    <w:p w:rsidR="00C1589B" w:rsidRDefault="00C1589B" w:rsidP="00C1589B">
      <w:pPr>
        <w:pStyle w:val="NoSpacing"/>
      </w:pPr>
    </w:p>
    <w:p w:rsidR="00C1589B" w:rsidRDefault="00C1589B" w:rsidP="00C1589B">
      <w:pPr>
        <w:pStyle w:val="NoSpacing"/>
      </w:pPr>
    </w:p>
    <w:p w:rsidR="00C1589B" w:rsidRDefault="00C1589B" w:rsidP="00C1589B">
      <w:pPr>
        <w:pStyle w:val="NoSpacing"/>
      </w:pPr>
    </w:p>
    <w:p w:rsidR="00C1589B" w:rsidRPr="00C1589B" w:rsidRDefault="00C1589B" w:rsidP="00C1589B">
      <w:pPr>
        <w:pStyle w:val="NoSpacing"/>
        <w:rPr>
          <w:b/>
        </w:rPr>
      </w:pPr>
      <w:r w:rsidRPr="00C1589B">
        <w:rPr>
          <w:b/>
        </w:rPr>
        <w:t>Heartwood School</w:t>
      </w:r>
    </w:p>
    <w:p w:rsidR="00C1589B" w:rsidRPr="00C1589B" w:rsidRDefault="00C1589B" w:rsidP="00C1589B">
      <w:pPr>
        <w:rPr>
          <w:b/>
        </w:rPr>
      </w:pPr>
      <w:r w:rsidRPr="00C1589B">
        <w:t>Technology plays an important role in the development of academic skills for students at Heartwood School.  Student learning is enhanced across the curriculum by technology by affording students access to the curriculum, allowing students to independently work with the curriculum, use tutorial and reinforcement software programs, and to communicate.</w:t>
      </w:r>
    </w:p>
    <w:p w:rsidR="00C1589B" w:rsidRPr="00C1589B" w:rsidRDefault="00C1589B" w:rsidP="00C1589B">
      <w:pPr>
        <w:pStyle w:val="NoSpacing"/>
        <w:rPr>
          <w:b/>
        </w:rPr>
      </w:pPr>
      <w:r w:rsidRPr="00C1589B">
        <w:rPr>
          <w:b/>
        </w:rPr>
        <w:t>Malcolm Williams School</w:t>
      </w:r>
    </w:p>
    <w:p w:rsidR="00C1589B" w:rsidRPr="00C1589B" w:rsidRDefault="00C1589B" w:rsidP="00C1589B">
      <w:pPr>
        <w:pStyle w:val="NoSpacing"/>
      </w:pPr>
      <w:r w:rsidRPr="00C1589B">
        <w:t>Technology plays an important role in improving academic achievement at Malcolm Williams School.  Student learning within the core areas of Language Arts, Math, and Science is enhanced by the technology in the following ways:</w:t>
      </w:r>
    </w:p>
    <w:p w:rsidR="00C1589B" w:rsidRPr="00C1589B" w:rsidRDefault="00C1589B" w:rsidP="00C1589B">
      <w:pPr>
        <w:pStyle w:val="NoSpacing"/>
      </w:pPr>
    </w:p>
    <w:p w:rsidR="00C1589B" w:rsidRPr="00C1589B" w:rsidRDefault="00C1589B" w:rsidP="00C1589B">
      <w:pPr>
        <w:pStyle w:val="NoSpacing"/>
      </w:pPr>
      <w:r w:rsidRPr="00C1589B">
        <w:t>LANGUAGE ARTS:  Students access information previously unavailable to them via the Internet and create a report using that information in a variety of formats (i.e. PowerPoint, digital media presentations, etc.)</w:t>
      </w:r>
    </w:p>
    <w:p w:rsidR="00C1589B" w:rsidRPr="00C1589B" w:rsidRDefault="00C1589B" w:rsidP="00C1589B">
      <w:pPr>
        <w:pStyle w:val="NoSpacing"/>
      </w:pPr>
    </w:p>
    <w:p w:rsidR="00C1589B" w:rsidRPr="00C1589B" w:rsidRDefault="00C1589B" w:rsidP="00C1589B">
      <w:pPr>
        <w:pStyle w:val="NoSpacing"/>
      </w:pPr>
      <w:r w:rsidRPr="00C1589B">
        <w:t xml:space="preserve">MATH/SCIENCE: Students will be able to access interactive websites and participate in experiments in “real-time” format. </w:t>
      </w:r>
    </w:p>
    <w:p w:rsidR="00C1589B" w:rsidRPr="00C1589B" w:rsidRDefault="00C1589B" w:rsidP="00C1589B">
      <w:pPr>
        <w:pStyle w:val="NoSpacing"/>
      </w:pPr>
    </w:p>
    <w:p w:rsidR="00C1589B" w:rsidRPr="00C1589B" w:rsidRDefault="00C1589B" w:rsidP="00C1589B">
      <w:pPr>
        <w:pStyle w:val="NoSpacing"/>
        <w:rPr>
          <w:b/>
        </w:rPr>
      </w:pPr>
      <w:r w:rsidRPr="00C1589B">
        <w:rPr>
          <w:b/>
        </w:rPr>
        <w:t>Secondary Learning Center</w:t>
      </w:r>
    </w:p>
    <w:p w:rsidR="00C1589B" w:rsidRPr="00C1589B" w:rsidRDefault="00C1589B" w:rsidP="00C1589B">
      <w:pPr>
        <w:rPr>
          <w:b/>
        </w:rPr>
      </w:pPr>
      <w:r w:rsidRPr="00C1589B">
        <w:t xml:space="preserve"> Technology plays an important role in improving academic achievement at the Secondary Learning Center.  Student learning within the core areas of Language Arts, Math, Social Studies, and Science, as well as other curricular areas, is enhanced by technology in the following ways:</w:t>
      </w:r>
    </w:p>
    <w:p w:rsidR="00C1589B" w:rsidRPr="00C1589B" w:rsidRDefault="00C1589B" w:rsidP="00C1589B">
      <w:pPr>
        <w:numPr>
          <w:ilvl w:val="0"/>
          <w:numId w:val="36"/>
        </w:numPr>
        <w:spacing w:after="0" w:line="240" w:lineRule="auto"/>
      </w:pPr>
      <w:r w:rsidRPr="00C1589B">
        <w:t>Use of tutorial programs for instruction and enrichment in the content areas</w:t>
      </w:r>
    </w:p>
    <w:p w:rsidR="00C1589B" w:rsidRPr="00C1589B" w:rsidRDefault="00C1589B" w:rsidP="00C1589B">
      <w:pPr>
        <w:numPr>
          <w:ilvl w:val="0"/>
          <w:numId w:val="36"/>
        </w:numPr>
        <w:spacing w:after="0" w:line="240" w:lineRule="auto"/>
      </w:pPr>
      <w:r w:rsidRPr="00C1589B">
        <w:t>Provide a computer keyboarding class, which includes instruction in Microsoft Word and PowerPoint</w:t>
      </w:r>
    </w:p>
    <w:p w:rsidR="00C1589B" w:rsidRPr="00C1589B" w:rsidRDefault="00C1589B" w:rsidP="00C1589B">
      <w:pPr>
        <w:numPr>
          <w:ilvl w:val="0"/>
          <w:numId w:val="36"/>
        </w:numPr>
        <w:spacing w:after="0" w:line="240" w:lineRule="auto"/>
      </w:pPr>
      <w:r w:rsidRPr="00C1589B">
        <w:t>Access to the Internet for researching school assignments and using interactive websites</w:t>
      </w:r>
    </w:p>
    <w:p w:rsidR="00C1589B" w:rsidRDefault="00C1589B" w:rsidP="00C1589B">
      <w:pPr>
        <w:numPr>
          <w:ilvl w:val="0"/>
          <w:numId w:val="36"/>
        </w:numPr>
        <w:spacing w:after="0" w:line="240" w:lineRule="auto"/>
      </w:pPr>
      <w:r w:rsidRPr="00C1589B">
        <w:t>Access to the Internet for career education and vocational evaluation assessments</w:t>
      </w:r>
    </w:p>
    <w:p w:rsidR="00BE1791" w:rsidRPr="009B0C1D" w:rsidRDefault="00BE1791" w:rsidP="007D0EF1">
      <w:pPr>
        <w:pStyle w:val="NoSpacing1"/>
      </w:pPr>
    </w:p>
    <w:p w:rsidR="00356106" w:rsidRPr="009B0C1D" w:rsidRDefault="00356106" w:rsidP="00436F01">
      <w:pPr>
        <w:pStyle w:val="NoSpacing1"/>
      </w:pPr>
      <w:r w:rsidRPr="009B0C1D">
        <w:t>Continuum of strategies/tiers of access</w:t>
      </w:r>
    </w:p>
    <w:p w:rsidR="00356106" w:rsidRPr="009B0C1D" w:rsidRDefault="002902EB" w:rsidP="00C1589B">
      <w:pPr>
        <w:pStyle w:val="NoSpacing1"/>
        <w:numPr>
          <w:ilvl w:val="0"/>
          <w:numId w:val="12"/>
        </w:numPr>
      </w:pPr>
      <w:r w:rsidRPr="009B0C1D">
        <w:t>Establish a b</w:t>
      </w:r>
      <w:r w:rsidR="00356106" w:rsidRPr="009B0C1D">
        <w:t>aseline for each classroom</w:t>
      </w:r>
    </w:p>
    <w:p w:rsidR="007D0EF1" w:rsidRPr="009B0C1D" w:rsidRDefault="00436F01" w:rsidP="00C1589B">
      <w:pPr>
        <w:pStyle w:val="NoSpacing1"/>
        <w:numPr>
          <w:ilvl w:val="0"/>
          <w:numId w:val="12"/>
        </w:numPr>
      </w:pPr>
      <w:r w:rsidRPr="009B0C1D">
        <w:t>Implement interactive classrooms (</w:t>
      </w:r>
      <w:proofErr w:type="spellStart"/>
      <w:r w:rsidRPr="009B0C1D">
        <w:t>smartboards</w:t>
      </w:r>
      <w:proofErr w:type="spellEnd"/>
      <w:r w:rsidRPr="009B0C1D">
        <w:t xml:space="preserve">, software, sound systems, data projector, </w:t>
      </w:r>
      <w:r w:rsidR="00356106" w:rsidRPr="009B0C1D">
        <w:t xml:space="preserve">document cameras, </w:t>
      </w:r>
      <w:r w:rsidRPr="009B0C1D">
        <w:t xml:space="preserve">adaptive switches, </w:t>
      </w:r>
      <w:proofErr w:type="spellStart"/>
      <w:r w:rsidRPr="009B0C1D">
        <w:t>mics</w:t>
      </w:r>
      <w:proofErr w:type="spellEnd"/>
      <w:r w:rsidRPr="009B0C1D">
        <w:t>, voice recognition</w:t>
      </w:r>
      <w:r w:rsidR="004F56CA" w:rsidRPr="009B0C1D">
        <w:t>, clickers</w:t>
      </w:r>
      <w:r w:rsidRPr="009B0C1D">
        <w:t>)</w:t>
      </w:r>
    </w:p>
    <w:p w:rsidR="007D0EF1" w:rsidRPr="009B0C1D" w:rsidRDefault="00436F01" w:rsidP="00C1589B">
      <w:pPr>
        <w:pStyle w:val="NoSpacing1"/>
        <w:numPr>
          <w:ilvl w:val="0"/>
          <w:numId w:val="12"/>
        </w:numPr>
      </w:pPr>
      <w:r w:rsidRPr="009B0C1D">
        <w:t xml:space="preserve">Provide </w:t>
      </w:r>
      <w:r w:rsidR="00356106" w:rsidRPr="009B0C1D">
        <w:t xml:space="preserve">assistive technology </w:t>
      </w:r>
      <w:r w:rsidRPr="009B0C1D">
        <w:t xml:space="preserve">student tools </w:t>
      </w:r>
    </w:p>
    <w:p w:rsidR="00356106" w:rsidRPr="009B0C1D" w:rsidRDefault="002902EB" w:rsidP="00C1589B">
      <w:pPr>
        <w:pStyle w:val="NoSpacing1"/>
        <w:numPr>
          <w:ilvl w:val="0"/>
          <w:numId w:val="12"/>
        </w:numPr>
      </w:pPr>
      <w:r w:rsidRPr="009B0C1D">
        <w:t>Provide access to o</w:t>
      </w:r>
      <w:r w:rsidR="00356106" w:rsidRPr="009B0C1D">
        <w:t>nline courses/virtual learning</w:t>
      </w:r>
    </w:p>
    <w:p w:rsidR="00356106" w:rsidRPr="009B0C1D" w:rsidRDefault="002902EB" w:rsidP="00C1589B">
      <w:pPr>
        <w:pStyle w:val="NoSpacing1"/>
        <w:numPr>
          <w:ilvl w:val="0"/>
          <w:numId w:val="12"/>
        </w:numPr>
      </w:pPr>
      <w:r w:rsidRPr="009B0C1D">
        <w:t>Integrate</w:t>
      </w:r>
      <w:r w:rsidR="00356106" w:rsidRPr="009B0C1D">
        <w:t xml:space="preserve"> UDL principals within classrooms</w:t>
      </w:r>
    </w:p>
    <w:p w:rsidR="00356106" w:rsidRPr="009B0C1D" w:rsidRDefault="00C929AC" w:rsidP="00C1589B">
      <w:pPr>
        <w:pStyle w:val="NoSpacing1"/>
        <w:numPr>
          <w:ilvl w:val="0"/>
          <w:numId w:val="12"/>
        </w:numPr>
      </w:pPr>
      <w:r w:rsidRPr="009B0C1D">
        <w:t>Provid</w:t>
      </w:r>
      <w:r w:rsidR="002902EB" w:rsidRPr="009B0C1D">
        <w:t>e s</w:t>
      </w:r>
      <w:r w:rsidR="00356106" w:rsidRPr="009B0C1D">
        <w:t>oftware applications (individual and lab)</w:t>
      </w:r>
    </w:p>
    <w:p w:rsidR="002902EB" w:rsidRPr="009B0C1D" w:rsidRDefault="002902EB" w:rsidP="002902EB">
      <w:pPr>
        <w:pStyle w:val="NoSpacing1"/>
        <w:ind w:left="720"/>
      </w:pPr>
    </w:p>
    <w:p w:rsidR="00356106" w:rsidRPr="009B0C1D" w:rsidRDefault="00356106" w:rsidP="007D0EF1">
      <w:pPr>
        <w:pStyle w:val="NoSpacing1"/>
      </w:pPr>
      <w:r w:rsidRPr="009B0C1D">
        <w:t>Impact</w:t>
      </w:r>
      <w:r w:rsidR="004F56CA" w:rsidRPr="009B0C1D">
        <w:t>/What we want to accomplish</w:t>
      </w:r>
      <w:r w:rsidR="002902EB" w:rsidRPr="009B0C1D">
        <w:t>:</w:t>
      </w:r>
    </w:p>
    <w:p w:rsidR="00356106" w:rsidRPr="009B0C1D" w:rsidRDefault="002902EB" w:rsidP="00C1589B">
      <w:pPr>
        <w:pStyle w:val="NoSpacing1"/>
        <w:numPr>
          <w:ilvl w:val="0"/>
          <w:numId w:val="13"/>
        </w:numPr>
      </w:pPr>
      <w:r w:rsidRPr="009B0C1D">
        <w:t>Increase s</w:t>
      </w:r>
      <w:r w:rsidR="00356106" w:rsidRPr="009B0C1D">
        <w:t>tudent engagement</w:t>
      </w:r>
      <w:r w:rsidR="004F56CA" w:rsidRPr="009B0C1D">
        <w:t>, measure: attendance</w:t>
      </w:r>
    </w:p>
    <w:p w:rsidR="00356106" w:rsidRPr="009B0C1D" w:rsidRDefault="002902EB" w:rsidP="00C1589B">
      <w:pPr>
        <w:pStyle w:val="NoSpacing1"/>
        <w:numPr>
          <w:ilvl w:val="0"/>
          <w:numId w:val="13"/>
        </w:numPr>
      </w:pPr>
      <w:r w:rsidRPr="009B0C1D">
        <w:t>Increase t</w:t>
      </w:r>
      <w:r w:rsidR="00356106" w:rsidRPr="009B0C1D">
        <w:t xml:space="preserve">ime on </w:t>
      </w:r>
      <w:r w:rsidR="004F56CA" w:rsidRPr="009B0C1D">
        <w:t>projects outside of class,</w:t>
      </w:r>
      <w:r w:rsidRPr="009B0C1D">
        <w:t xml:space="preserve"> measure: reduced discipline </w:t>
      </w:r>
    </w:p>
    <w:p w:rsidR="004F56CA" w:rsidRPr="009B0C1D" w:rsidRDefault="00DE17D7" w:rsidP="00C1589B">
      <w:pPr>
        <w:pStyle w:val="NoSpacing1"/>
        <w:numPr>
          <w:ilvl w:val="0"/>
          <w:numId w:val="13"/>
        </w:numPr>
      </w:pPr>
      <w:r w:rsidRPr="009B0C1D">
        <w:t xml:space="preserve">Demonstrate student’s </w:t>
      </w:r>
      <w:r w:rsidR="004F56CA" w:rsidRPr="009B0C1D">
        <w:t>learning, measure: time on task</w:t>
      </w:r>
    </w:p>
    <w:p w:rsidR="00356106" w:rsidRPr="009B0C1D" w:rsidRDefault="004F56CA" w:rsidP="00C1589B">
      <w:pPr>
        <w:pStyle w:val="NoSpacing1"/>
        <w:numPr>
          <w:ilvl w:val="0"/>
          <w:numId w:val="13"/>
        </w:numPr>
      </w:pPr>
      <w:r w:rsidRPr="009B0C1D">
        <w:t>Increase student achievement, measure: monitoring progress</w:t>
      </w:r>
    </w:p>
    <w:p w:rsidR="00356106" w:rsidRPr="009B0C1D" w:rsidRDefault="00DE17D7" w:rsidP="00C1589B">
      <w:pPr>
        <w:pStyle w:val="NoSpacing1"/>
        <w:numPr>
          <w:ilvl w:val="0"/>
          <w:numId w:val="13"/>
        </w:numPr>
      </w:pPr>
      <w:r w:rsidRPr="009B0C1D">
        <w:t>Monitor , measure: formative and summative</w:t>
      </w:r>
    </w:p>
    <w:p w:rsidR="00356106" w:rsidRPr="009B0C1D" w:rsidRDefault="00DE17D7" w:rsidP="00C1589B">
      <w:pPr>
        <w:pStyle w:val="NoSpacing1"/>
        <w:numPr>
          <w:ilvl w:val="0"/>
          <w:numId w:val="13"/>
        </w:numPr>
      </w:pPr>
      <w:r w:rsidRPr="009B0C1D">
        <w:t>Increase i</w:t>
      </w:r>
      <w:r w:rsidR="00356106" w:rsidRPr="009B0C1D">
        <w:t>ndependent programs</w:t>
      </w:r>
      <w:r w:rsidRPr="009B0C1D">
        <w:t>, measure: attendance</w:t>
      </w:r>
    </w:p>
    <w:p w:rsidR="00356106" w:rsidRPr="009B0C1D" w:rsidRDefault="00DE17D7" w:rsidP="00C1589B">
      <w:pPr>
        <w:pStyle w:val="NoSpacing1"/>
        <w:numPr>
          <w:ilvl w:val="0"/>
          <w:numId w:val="13"/>
        </w:numPr>
      </w:pPr>
      <w:r w:rsidRPr="009B0C1D">
        <w:t>Increase a</w:t>
      </w:r>
      <w:r w:rsidR="004F56CA" w:rsidRPr="009B0C1D">
        <w:t>lternative instruction/presentations</w:t>
      </w:r>
      <w:r w:rsidRPr="009B0C1D">
        <w:t>, measure: time on task</w:t>
      </w:r>
    </w:p>
    <w:p w:rsidR="004F56CA" w:rsidRPr="009B0C1D" w:rsidRDefault="00DE17D7" w:rsidP="00C1589B">
      <w:pPr>
        <w:pStyle w:val="NoSpacing1"/>
        <w:numPr>
          <w:ilvl w:val="0"/>
          <w:numId w:val="13"/>
        </w:numPr>
      </w:pPr>
      <w:r w:rsidRPr="009B0C1D">
        <w:t>Differentiate</w:t>
      </w:r>
      <w:r w:rsidR="004F56CA" w:rsidRPr="009B0C1D">
        <w:t xml:space="preserve"> instruction</w:t>
      </w:r>
      <w:r w:rsidRPr="009B0C1D">
        <w:t>, measure: monitoring progress</w:t>
      </w:r>
    </w:p>
    <w:p w:rsidR="007D4D5E" w:rsidRPr="009B0C1D" w:rsidRDefault="007D4D5E" w:rsidP="007D4D5E">
      <w:pPr>
        <w:pStyle w:val="NoSpacing1"/>
        <w:ind w:left="720"/>
      </w:pPr>
    </w:p>
    <w:p w:rsidR="004F56CA" w:rsidRPr="009B0C1D" w:rsidRDefault="004F56CA" w:rsidP="00DE17D7">
      <w:pPr>
        <w:pStyle w:val="NoSpacing1"/>
      </w:pPr>
    </w:p>
    <w:p w:rsidR="007D0EF1" w:rsidRPr="009B0C1D" w:rsidRDefault="007D0EF1" w:rsidP="00BE1791">
      <w:pPr>
        <w:pStyle w:val="Heading1"/>
      </w:pPr>
      <w:bookmarkStart w:id="20" w:name="_Toc258821162"/>
      <w:r w:rsidRPr="009B0C1D">
        <w:t>Technology Delivery Strategies</w:t>
      </w:r>
      <w:bookmarkEnd w:id="20"/>
    </w:p>
    <w:p w:rsidR="001338F1" w:rsidRPr="009B0C1D" w:rsidRDefault="001338F1" w:rsidP="007D0EF1">
      <w:pPr>
        <w:pStyle w:val="NoSpacing1"/>
      </w:pPr>
      <w:r w:rsidRPr="009B0C1D">
        <w:t>Ingham ISD understands the importance and need t</w:t>
      </w:r>
      <w:r w:rsidR="004B3DEB" w:rsidRPr="009B0C1D">
        <w:t>o access technologies in an anytime, any</w:t>
      </w:r>
      <w:r w:rsidRPr="009B0C1D">
        <w:t>where fashion</w:t>
      </w:r>
      <w:r w:rsidR="005275EF" w:rsidRPr="009B0C1D">
        <w:t xml:space="preserve"> in order to enhance instr</w:t>
      </w:r>
      <w:r w:rsidR="00F821EE" w:rsidRPr="009B0C1D">
        <w:t>uction and improve student achie</w:t>
      </w:r>
      <w:r w:rsidR="005275EF" w:rsidRPr="009B0C1D">
        <w:t>v</w:t>
      </w:r>
      <w:r w:rsidR="00F821EE" w:rsidRPr="009B0C1D">
        <w:t>e</w:t>
      </w:r>
      <w:r w:rsidR="005275EF" w:rsidRPr="009B0C1D">
        <w:t>ment</w:t>
      </w:r>
      <w:r w:rsidRPr="009B0C1D">
        <w:t>.  As such we have implemented and support a wide variety of on-line resources available from our main campus, other school districts, and anywhere on the Inter</w:t>
      </w:r>
      <w:r w:rsidR="002B5BED" w:rsidRPr="009B0C1D">
        <w:t xml:space="preserve">net.  </w:t>
      </w:r>
      <w:r w:rsidR="005275EF" w:rsidRPr="009B0C1D">
        <w:t>In order to support current and expand future use of on-line resources Ingham ISD will:</w:t>
      </w:r>
    </w:p>
    <w:p w:rsidR="007D0EF1" w:rsidRPr="009B0C1D" w:rsidRDefault="007D0EF1" w:rsidP="00C1589B">
      <w:pPr>
        <w:pStyle w:val="NoSpacing1"/>
        <w:numPr>
          <w:ilvl w:val="0"/>
          <w:numId w:val="2"/>
        </w:numPr>
      </w:pPr>
      <w:r w:rsidRPr="009B0C1D">
        <w:t>Continue to invest in</w:t>
      </w:r>
      <w:r w:rsidR="001338F1" w:rsidRPr="009B0C1D">
        <w:t xml:space="preserve">, improve upon, and leverage </w:t>
      </w:r>
      <w:r w:rsidRPr="009B0C1D">
        <w:t xml:space="preserve">the </w:t>
      </w:r>
      <w:proofErr w:type="spellStart"/>
      <w:r w:rsidRPr="009B0C1D">
        <w:t>StarNET</w:t>
      </w:r>
      <w:proofErr w:type="spellEnd"/>
      <w:r w:rsidRPr="009B0C1D">
        <w:t xml:space="preserve"> infrastructure to provide maximum connectivity within the IISD service area to support current and future educational initiatives.</w:t>
      </w:r>
    </w:p>
    <w:p w:rsidR="007D0EF1" w:rsidRPr="009B0C1D" w:rsidRDefault="007D0EF1" w:rsidP="00C1589B">
      <w:pPr>
        <w:pStyle w:val="NoSpacing1"/>
        <w:numPr>
          <w:ilvl w:val="0"/>
          <w:numId w:val="9"/>
        </w:numPr>
      </w:pPr>
      <w:r w:rsidRPr="009B0C1D">
        <w:t>Provide support by cooperative bidding/purchasing online courses such as e2020, Study Isl</w:t>
      </w:r>
      <w:r w:rsidR="00C8608C" w:rsidRPr="009B0C1D">
        <w:t xml:space="preserve">and, Michigan Virtual HS, the Michigan Schools Online Portal and other available online resources. </w:t>
      </w:r>
    </w:p>
    <w:p w:rsidR="007D0EF1" w:rsidRPr="009B0C1D" w:rsidRDefault="007D0EF1" w:rsidP="00C1589B">
      <w:pPr>
        <w:pStyle w:val="NoSpacing1"/>
        <w:numPr>
          <w:ilvl w:val="0"/>
          <w:numId w:val="9"/>
        </w:numPr>
      </w:pPr>
      <w:r w:rsidRPr="009B0C1D">
        <w:t xml:space="preserve">Provide and deliver instructional materials </w:t>
      </w:r>
      <w:r w:rsidR="001338F1" w:rsidRPr="009B0C1D">
        <w:t xml:space="preserve">online </w:t>
      </w:r>
      <w:r w:rsidRPr="009B0C1D">
        <w:t>via Web/MAX (REMC 13’s content system)</w:t>
      </w:r>
      <w:r w:rsidR="001338F1" w:rsidRPr="009B0C1D">
        <w:t>.</w:t>
      </w:r>
    </w:p>
    <w:p w:rsidR="007D0EF1" w:rsidRPr="009B0C1D" w:rsidRDefault="000806BC" w:rsidP="00C1589B">
      <w:pPr>
        <w:pStyle w:val="NoSpacing1"/>
        <w:numPr>
          <w:ilvl w:val="0"/>
          <w:numId w:val="9"/>
        </w:numPr>
      </w:pPr>
      <w:r w:rsidRPr="009B0C1D">
        <w:t xml:space="preserve">Provide Blackboard </w:t>
      </w:r>
      <w:r w:rsidR="007D0EF1" w:rsidRPr="009B0C1D">
        <w:t xml:space="preserve">or a similar </w:t>
      </w:r>
      <w:r w:rsidRPr="009B0C1D">
        <w:t>c</w:t>
      </w:r>
      <w:r w:rsidR="007D0EF1" w:rsidRPr="009B0C1D">
        <w:t xml:space="preserve">ourse </w:t>
      </w:r>
      <w:r w:rsidRPr="009B0C1D">
        <w:t>m</w:t>
      </w:r>
      <w:r w:rsidR="007D0EF1" w:rsidRPr="009B0C1D">
        <w:t xml:space="preserve">anagement </w:t>
      </w:r>
      <w:r w:rsidRPr="009B0C1D">
        <w:t>tool</w:t>
      </w:r>
      <w:r w:rsidR="007D0EF1" w:rsidRPr="009B0C1D">
        <w:t xml:space="preserve"> as well as training and support on this </w:t>
      </w:r>
      <w:r w:rsidR="001338F1" w:rsidRPr="009B0C1D">
        <w:t xml:space="preserve">online learning management </w:t>
      </w:r>
      <w:r w:rsidR="007D0EF1" w:rsidRPr="009B0C1D">
        <w:t>system</w:t>
      </w:r>
      <w:r w:rsidR="001338F1" w:rsidRPr="009B0C1D">
        <w:t>.</w:t>
      </w:r>
    </w:p>
    <w:p w:rsidR="007D0EF1" w:rsidRPr="009B0C1D" w:rsidRDefault="007D0EF1" w:rsidP="00C1589B">
      <w:pPr>
        <w:pStyle w:val="NoSpacing1"/>
        <w:numPr>
          <w:ilvl w:val="0"/>
          <w:numId w:val="9"/>
        </w:numPr>
      </w:pPr>
      <w:r w:rsidRPr="009B0C1D">
        <w:t>Provide and deliver Discovery Streaming or a similar tool that provides both streaming video and curricular resources</w:t>
      </w:r>
      <w:r w:rsidR="001338F1" w:rsidRPr="009B0C1D">
        <w:t xml:space="preserve"> online.</w:t>
      </w:r>
    </w:p>
    <w:p w:rsidR="007D0EF1" w:rsidRPr="009B0C1D" w:rsidRDefault="007D0EF1" w:rsidP="00C1589B">
      <w:pPr>
        <w:pStyle w:val="NoSpacing1"/>
        <w:numPr>
          <w:ilvl w:val="0"/>
          <w:numId w:val="9"/>
        </w:numPr>
      </w:pPr>
      <w:r w:rsidRPr="009B0C1D">
        <w:t xml:space="preserve">Provide </w:t>
      </w:r>
      <w:r w:rsidR="001338F1" w:rsidRPr="009B0C1D">
        <w:t xml:space="preserve">online </w:t>
      </w:r>
      <w:r w:rsidRPr="009B0C1D">
        <w:t>research databases to support instructional needs</w:t>
      </w:r>
      <w:r w:rsidR="001338F1" w:rsidRPr="009B0C1D">
        <w:t>.</w:t>
      </w:r>
    </w:p>
    <w:p w:rsidR="007D0EF1" w:rsidRPr="009B0C1D" w:rsidRDefault="001338F1" w:rsidP="00C1589B">
      <w:pPr>
        <w:pStyle w:val="NoSpacing1"/>
        <w:numPr>
          <w:ilvl w:val="0"/>
          <w:numId w:val="9"/>
        </w:numPr>
      </w:pPr>
      <w:r w:rsidRPr="009B0C1D">
        <w:t>Leverage the use of two way interactive distance learning equipment and p</w:t>
      </w:r>
      <w:r w:rsidR="007D0EF1" w:rsidRPr="009B0C1D">
        <w:t xml:space="preserve">rovide assistance </w:t>
      </w:r>
      <w:r w:rsidRPr="009B0C1D">
        <w:t xml:space="preserve">to local districts for shared classes and other </w:t>
      </w:r>
      <w:r w:rsidR="007D0EF1" w:rsidRPr="009B0C1D">
        <w:t>distance learning opportunities and colla</w:t>
      </w:r>
      <w:r w:rsidRPr="009B0C1D">
        <w:t>borations across the service area and around the world.</w:t>
      </w:r>
    </w:p>
    <w:p w:rsidR="007D0EF1" w:rsidRPr="009B0C1D" w:rsidRDefault="007D0EF1" w:rsidP="00C1589B">
      <w:pPr>
        <w:pStyle w:val="NoSpacing1"/>
        <w:numPr>
          <w:ilvl w:val="0"/>
          <w:numId w:val="9"/>
        </w:numPr>
      </w:pPr>
      <w:r w:rsidRPr="009B0C1D">
        <w:t>Provide</w:t>
      </w:r>
      <w:r w:rsidR="003674C0" w:rsidRPr="009B0C1D">
        <w:t xml:space="preserve"> and deliver instruction using w</w:t>
      </w:r>
      <w:r w:rsidRPr="009B0C1D">
        <w:t>ebinar software such as Adobe Connect Pro</w:t>
      </w:r>
      <w:r w:rsidR="001338F1" w:rsidRPr="009B0C1D">
        <w:t>.</w:t>
      </w:r>
    </w:p>
    <w:p w:rsidR="007D0EF1" w:rsidRPr="009B0C1D" w:rsidRDefault="007D0EF1" w:rsidP="007D0EF1">
      <w:pPr>
        <w:pStyle w:val="NoSpacing1"/>
      </w:pPr>
    </w:p>
    <w:p w:rsidR="007D0EF1" w:rsidRPr="009B0C1D" w:rsidRDefault="009A44B4" w:rsidP="00091060">
      <w:pPr>
        <w:pStyle w:val="Heading1"/>
      </w:pPr>
      <w:bookmarkStart w:id="21" w:name="_Toc258821163"/>
      <w:r>
        <w:t>P</w:t>
      </w:r>
      <w:r w:rsidR="007D0EF1" w:rsidRPr="009B0C1D">
        <w:t>arental Communications &amp; Community Relations</w:t>
      </w:r>
      <w:bookmarkEnd w:id="21"/>
    </w:p>
    <w:p w:rsidR="005275EF" w:rsidRPr="009B0C1D" w:rsidRDefault="005275EF" w:rsidP="007D0EF1">
      <w:pPr>
        <w:pStyle w:val="NoSpacing1"/>
      </w:pPr>
      <w:r w:rsidRPr="009B0C1D">
        <w:t>Ingham ISD understand</w:t>
      </w:r>
      <w:r w:rsidR="00C929AC" w:rsidRPr="009B0C1D">
        <w:t>s</w:t>
      </w:r>
      <w:r w:rsidRPr="009B0C1D">
        <w:t xml:space="preserve"> the importance of communications with parents and the community.  Ingham ISD uses a variety of resources to involve parents and the community in the district’s decision making processes, including technology planning, implementation, and monitoring.  The communications tools include:</w:t>
      </w:r>
    </w:p>
    <w:p w:rsidR="005275EF" w:rsidRPr="009B0C1D" w:rsidRDefault="005275EF" w:rsidP="00C1589B">
      <w:pPr>
        <w:pStyle w:val="NoSpacing1"/>
        <w:numPr>
          <w:ilvl w:val="0"/>
          <w:numId w:val="14"/>
        </w:numPr>
      </w:pPr>
      <w:r w:rsidRPr="009B0C1D">
        <w:t xml:space="preserve">Ingham ISD’s district website which </w:t>
      </w:r>
      <w:r w:rsidR="00F81924">
        <w:t>is updated on a regular basis</w:t>
      </w:r>
      <w:r w:rsidRPr="009B0C1D">
        <w:t>.</w:t>
      </w:r>
    </w:p>
    <w:p w:rsidR="005275EF" w:rsidRPr="009B0C1D" w:rsidRDefault="005275EF" w:rsidP="00C1589B">
      <w:pPr>
        <w:pStyle w:val="NoSpacing1"/>
        <w:numPr>
          <w:ilvl w:val="1"/>
          <w:numId w:val="14"/>
        </w:numPr>
      </w:pPr>
      <w:r w:rsidRPr="009B0C1D">
        <w:t xml:space="preserve">Programs at Ingham ISD have </w:t>
      </w:r>
      <w:r w:rsidR="00F81924">
        <w:t>sub-</w:t>
      </w:r>
      <w:r w:rsidRPr="009B0C1D">
        <w:t>pages under the new website.</w:t>
      </w:r>
    </w:p>
    <w:p w:rsidR="005275EF" w:rsidRPr="009B0C1D" w:rsidRDefault="005275EF" w:rsidP="00F81924">
      <w:pPr>
        <w:pStyle w:val="NoSpacing1"/>
        <w:numPr>
          <w:ilvl w:val="1"/>
          <w:numId w:val="14"/>
        </w:numPr>
      </w:pPr>
      <w:r w:rsidRPr="009B0C1D">
        <w:t>A copy of the districts technology plan will be placed on the district website to allow community members and parents easy access to it.</w:t>
      </w:r>
    </w:p>
    <w:p w:rsidR="005275EF" w:rsidRPr="009B0C1D" w:rsidRDefault="005275EF" w:rsidP="00C1589B">
      <w:pPr>
        <w:pStyle w:val="NoSpacing1"/>
        <w:numPr>
          <w:ilvl w:val="0"/>
          <w:numId w:val="14"/>
        </w:numPr>
      </w:pPr>
      <w:r w:rsidRPr="009B0C1D">
        <w:t xml:space="preserve">Capital Area Career’s website which </w:t>
      </w:r>
      <w:r w:rsidR="00F81924">
        <w:t>is</w:t>
      </w:r>
      <w:r w:rsidRPr="009B0C1D">
        <w:t xml:space="preserve"> also updated </w:t>
      </w:r>
      <w:r w:rsidR="00F81924">
        <w:t>on a regular basis</w:t>
      </w:r>
      <w:r w:rsidRPr="009B0C1D">
        <w:t>.</w:t>
      </w:r>
    </w:p>
    <w:p w:rsidR="007D0EF1" w:rsidRPr="009B0C1D" w:rsidRDefault="007D4D5E" w:rsidP="00C1589B">
      <w:pPr>
        <w:pStyle w:val="NoSpacing1"/>
        <w:numPr>
          <w:ilvl w:val="0"/>
          <w:numId w:val="14"/>
        </w:numPr>
      </w:pPr>
      <w:r w:rsidRPr="009B0C1D">
        <w:t>E</w:t>
      </w:r>
      <w:r w:rsidR="005275EF" w:rsidRPr="009B0C1D">
        <w:t>-</w:t>
      </w:r>
      <w:r w:rsidRPr="009B0C1D">
        <w:t>mail</w:t>
      </w:r>
      <w:r w:rsidR="005275EF" w:rsidRPr="009B0C1D">
        <w:t xml:space="preserve"> is used by all staff and administrators as a key communications tool.</w:t>
      </w:r>
    </w:p>
    <w:p w:rsidR="007D4D5E" w:rsidRPr="009B0C1D" w:rsidRDefault="00F81924" w:rsidP="00C1589B">
      <w:pPr>
        <w:pStyle w:val="NoSpacing1"/>
        <w:numPr>
          <w:ilvl w:val="0"/>
          <w:numId w:val="14"/>
        </w:numPr>
      </w:pPr>
      <w:r>
        <w:t xml:space="preserve">A </w:t>
      </w:r>
      <w:r w:rsidR="005275EF" w:rsidRPr="009B0C1D">
        <w:t>hosted messaging system allows for automated messages to be sent to staff, administrators, parents and students via phone, e-mail, and/or text message.</w:t>
      </w:r>
    </w:p>
    <w:p w:rsidR="007D4D5E" w:rsidRPr="009B0C1D" w:rsidRDefault="005275EF" w:rsidP="00C1589B">
      <w:pPr>
        <w:pStyle w:val="NoSpacing1"/>
        <w:numPr>
          <w:ilvl w:val="0"/>
          <w:numId w:val="14"/>
        </w:numPr>
      </w:pPr>
      <w:r w:rsidRPr="009B0C1D">
        <w:t xml:space="preserve">The </w:t>
      </w:r>
      <w:r w:rsidR="00F81924">
        <w:t>PowerSchool</w:t>
      </w:r>
      <w:r w:rsidR="007D4D5E" w:rsidRPr="009B0C1D">
        <w:t xml:space="preserve"> Parent Portal </w:t>
      </w:r>
      <w:r w:rsidRPr="009B0C1D">
        <w:t>is used to allow parents to monitor student progress.</w:t>
      </w:r>
    </w:p>
    <w:p w:rsidR="005275EF" w:rsidRPr="009B0C1D" w:rsidRDefault="005275EF" w:rsidP="00C1589B">
      <w:pPr>
        <w:pStyle w:val="NoSpacing1"/>
        <w:numPr>
          <w:ilvl w:val="0"/>
          <w:numId w:val="14"/>
        </w:numPr>
      </w:pPr>
      <w:r w:rsidRPr="009B0C1D">
        <w:t xml:space="preserve">Various advisory committees include parent/community members and provide input on district planning, implementation, and monitoring.  These committees include: </w:t>
      </w:r>
    </w:p>
    <w:p w:rsidR="007D4D5E" w:rsidRPr="009B0C1D" w:rsidRDefault="005275EF" w:rsidP="00C1589B">
      <w:pPr>
        <w:pStyle w:val="NoSpacing1"/>
        <w:numPr>
          <w:ilvl w:val="1"/>
          <w:numId w:val="14"/>
        </w:numPr>
      </w:pPr>
      <w:r w:rsidRPr="009B0C1D">
        <w:t xml:space="preserve">The </w:t>
      </w:r>
      <w:r w:rsidR="007D4D5E" w:rsidRPr="009B0C1D">
        <w:t>Special Ed</w:t>
      </w:r>
      <w:r w:rsidRPr="009B0C1D">
        <w:t>ucation</w:t>
      </w:r>
      <w:r w:rsidR="007D4D5E" w:rsidRPr="009B0C1D">
        <w:t xml:space="preserve"> Advisory Committee</w:t>
      </w:r>
    </w:p>
    <w:p w:rsidR="007D4D5E" w:rsidRPr="009B0C1D" w:rsidRDefault="005275EF" w:rsidP="00C1589B">
      <w:pPr>
        <w:pStyle w:val="NoSpacing1"/>
        <w:numPr>
          <w:ilvl w:val="1"/>
          <w:numId w:val="14"/>
        </w:numPr>
      </w:pPr>
      <w:r w:rsidRPr="009B0C1D">
        <w:t xml:space="preserve">The </w:t>
      </w:r>
      <w:r w:rsidR="007D4D5E" w:rsidRPr="009B0C1D">
        <w:t>Heartwood Parent Council</w:t>
      </w:r>
    </w:p>
    <w:p w:rsidR="007D4D5E" w:rsidRPr="009B0C1D" w:rsidRDefault="005275EF" w:rsidP="00C1589B">
      <w:pPr>
        <w:pStyle w:val="NoSpacing1"/>
        <w:numPr>
          <w:ilvl w:val="1"/>
          <w:numId w:val="14"/>
        </w:numPr>
      </w:pPr>
      <w:r w:rsidRPr="009B0C1D">
        <w:t xml:space="preserve">The </w:t>
      </w:r>
      <w:r w:rsidR="007D4D5E" w:rsidRPr="009B0C1D">
        <w:t xml:space="preserve">CSTE </w:t>
      </w:r>
      <w:r w:rsidRPr="009B0C1D">
        <w:t>P</w:t>
      </w:r>
      <w:r w:rsidR="007D4D5E" w:rsidRPr="009B0C1D">
        <w:t xml:space="preserve">rogram </w:t>
      </w:r>
      <w:r w:rsidRPr="009B0C1D">
        <w:t>A</w:t>
      </w:r>
      <w:r w:rsidR="007D4D5E" w:rsidRPr="009B0C1D">
        <w:t>dvisory committees</w:t>
      </w:r>
    </w:p>
    <w:p w:rsidR="007D4D5E" w:rsidRPr="009B0C1D" w:rsidRDefault="007D4D5E" w:rsidP="007D4D5E">
      <w:pPr>
        <w:pStyle w:val="NoSpacing1"/>
      </w:pPr>
    </w:p>
    <w:p w:rsidR="007D0EF1" w:rsidRPr="009B0C1D" w:rsidRDefault="007D0EF1" w:rsidP="00BE1791">
      <w:pPr>
        <w:pStyle w:val="Heading1"/>
      </w:pPr>
      <w:bookmarkStart w:id="22" w:name="_Toc258821164"/>
      <w:r w:rsidRPr="009B0C1D">
        <w:t>Collaboration</w:t>
      </w:r>
      <w:bookmarkEnd w:id="22"/>
    </w:p>
    <w:p w:rsidR="007D0EF1" w:rsidRPr="009B0C1D" w:rsidRDefault="00F81924" w:rsidP="007D0EF1">
      <w:pPr>
        <w:pStyle w:val="NoSpacing1"/>
        <w:rPr>
          <w:sz w:val="24"/>
          <w:szCs w:val="24"/>
        </w:rPr>
      </w:pPr>
      <w:r>
        <w:rPr>
          <w:sz w:val="24"/>
          <w:szCs w:val="24"/>
        </w:rPr>
        <w:t>Ingham ISD collaborates with partners throughout the education, business and non-profit community, however, Ingham ISD does not offer adult education, GED certification, or ESL programs at this time.</w:t>
      </w:r>
    </w:p>
    <w:p w:rsidR="007D4D5E" w:rsidRPr="009B0C1D" w:rsidRDefault="007D4D5E" w:rsidP="007D0EF1">
      <w:pPr>
        <w:pStyle w:val="NoSpacing1"/>
        <w:rPr>
          <w:sz w:val="28"/>
          <w:szCs w:val="28"/>
        </w:rPr>
      </w:pPr>
    </w:p>
    <w:p w:rsidR="007D0EF1" w:rsidRPr="009B0C1D" w:rsidRDefault="00A825F5" w:rsidP="00BE1791">
      <w:pPr>
        <w:pStyle w:val="Heading1"/>
      </w:pPr>
      <w:bookmarkStart w:id="23" w:name="_Toc258821165"/>
      <w:r>
        <w:t>Professional Development</w:t>
      </w:r>
      <w:bookmarkEnd w:id="23"/>
    </w:p>
    <w:p w:rsidR="007D0EF1" w:rsidRPr="009B0C1D" w:rsidRDefault="007D0EF1" w:rsidP="00091060">
      <w:pPr>
        <w:pStyle w:val="Heading2"/>
      </w:pPr>
      <w:bookmarkStart w:id="24" w:name="_Toc258821166"/>
      <w:r w:rsidRPr="009B0C1D">
        <w:t>Professional Development</w:t>
      </w:r>
      <w:bookmarkEnd w:id="24"/>
    </w:p>
    <w:p w:rsidR="008349EB" w:rsidRPr="009B0C1D" w:rsidRDefault="008349EB" w:rsidP="007D0EF1">
      <w:pPr>
        <w:pStyle w:val="NoSpacing1"/>
      </w:pPr>
      <w:r w:rsidRPr="009B0C1D">
        <w:t xml:space="preserve">Ingham ISD recognizes the importance of the role of professional development (PD) in the improvement of teaching and learning across our service area.  Ingham ISD offers a wide variety of PD opportunities to all IISD staff and administrators as well as to staff and administrators in our constituent districts.  The overall goal of IISD’s technology related PD offerings is to build a </w:t>
      </w:r>
      <w:r w:rsidR="00953A3E" w:rsidRPr="009B0C1D">
        <w:t xml:space="preserve">foundation on the integration of technology into teaching and learning.  </w:t>
      </w:r>
    </w:p>
    <w:p w:rsidR="00953A3E" w:rsidRPr="009B0C1D" w:rsidRDefault="00953A3E" w:rsidP="007D0EF1">
      <w:pPr>
        <w:pStyle w:val="NoSpacing1"/>
      </w:pPr>
    </w:p>
    <w:p w:rsidR="00953A3E" w:rsidRPr="009B0C1D" w:rsidRDefault="00953A3E" w:rsidP="007D0EF1">
      <w:pPr>
        <w:pStyle w:val="NoSpacing1"/>
      </w:pPr>
      <w:r w:rsidRPr="009B0C1D">
        <w:t>Various PD offerings will occur annua</w:t>
      </w:r>
      <w:r w:rsidR="00A83098" w:rsidRPr="009B0C1D">
        <w:t>l</w:t>
      </w:r>
      <w:r w:rsidRPr="009B0C1D">
        <w:t>l</w:t>
      </w:r>
      <w:r w:rsidR="00A83098" w:rsidRPr="009B0C1D">
        <w:t>y</w:t>
      </w:r>
      <w:r w:rsidRPr="009B0C1D">
        <w:t xml:space="preserve"> and throughout </w:t>
      </w:r>
      <w:r w:rsidR="00A83098" w:rsidRPr="009B0C1D">
        <w:t xml:space="preserve">each </w:t>
      </w:r>
      <w:r w:rsidRPr="009B0C1D">
        <w:t>year Ingham ISD’s PD offerings will include such items as:</w:t>
      </w:r>
    </w:p>
    <w:p w:rsidR="007D0EF1" w:rsidRPr="009B0C1D" w:rsidRDefault="00953A3E" w:rsidP="00C1589B">
      <w:pPr>
        <w:pStyle w:val="NoSpacing1"/>
        <w:numPr>
          <w:ilvl w:val="0"/>
          <w:numId w:val="10"/>
        </w:numPr>
      </w:pPr>
      <w:r w:rsidRPr="009B0C1D">
        <w:t>Providing</w:t>
      </w:r>
      <w:r w:rsidR="007D0EF1" w:rsidRPr="009B0C1D">
        <w:t xml:space="preserve"> professional development to ensure that IISD support staff are proficient in the technology competencies set forth by IISD and the teaching and administrative staff are proficient in the NETS-T</w:t>
      </w:r>
      <w:r w:rsidR="00A83098" w:rsidRPr="009B0C1D">
        <w:t>/METS-T</w:t>
      </w:r>
      <w:r w:rsidR="007D0EF1" w:rsidRPr="009B0C1D">
        <w:t xml:space="preserve"> and NETS-A</w:t>
      </w:r>
      <w:r w:rsidR="00A83098" w:rsidRPr="009B0C1D">
        <w:t>/METS-A</w:t>
      </w:r>
      <w:r w:rsidRPr="009B0C1D">
        <w:t>.  This PD will</w:t>
      </w:r>
      <w:r w:rsidR="00647280" w:rsidRPr="009B0C1D">
        <w:t xml:space="preserve"> be delivered</w:t>
      </w:r>
      <w:r w:rsidRPr="009B0C1D">
        <w:t xml:space="preserve"> </w:t>
      </w:r>
      <w:r w:rsidR="00A83098" w:rsidRPr="009B0C1D">
        <w:t>in a number of formats including:</w:t>
      </w:r>
    </w:p>
    <w:p w:rsidR="00A83098" w:rsidRPr="009B0C1D" w:rsidRDefault="00A83098" w:rsidP="00C1589B">
      <w:pPr>
        <w:pStyle w:val="NoSpacing1"/>
        <w:numPr>
          <w:ilvl w:val="1"/>
          <w:numId w:val="10"/>
        </w:numPr>
      </w:pPr>
      <w:r w:rsidRPr="009B0C1D">
        <w:t>In person instructor led</w:t>
      </w:r>
      <w:r w:rsidR="00D93B4A" w:rsidRPr="009B0C1D">
        <w:t xml:space="preserve"> such as:</w:t>
      </w:r>
    </w:p>
    <w:p w:rsidR="00D93B4A" w:rsidRPr="009B0C1D" w:rsidRDefault="00D93B4A" w:rsidP="00C1589B">
      <w:pPr>
        <w:pStyle w:val="NoSpacing1"/>
        <w:numPr>
          <w:ilvl w:val="2"/>
          <w:numId w:val="10"/>
        </w:numPr>
      </w:pPr>
      <w:r w:rsidRPr="009B0C1D">
        <w:t>Regional Technology Academy</w:t>
      </w:r>
    </w:p>
    <w:p w:rsidR="00D93B4A" w:rsidRPr="009B0C1D" w:rsidRDefault="00D93B4A" w:rsidP="00C1589B">
      <w:pPr>
        <w:pStyle w:val="NoSpacing1"/>
        <w:numPr>
          <w:ilvl w:val="2"/>
          <w:numId w:val="10"/>
        </w:numPr>
      </w:pPr>
      <w:r w:rsidRPr="009B0C1D">
        <w:t>Blackboard Statewide Days</w:t>
      </w:r>
    </w:p>
    <w:p w:rsidR="00D93B4A" w:rsidRPr="009B0C1D" w:rsidRDefault="00D93B4A" w:rsidP="00C1589B">
      <w:pPr>
        <w:pStyle w:val="NoSpacing1"/>
        <w:numPr>
          <w:ilvl w:val="2"/>
          <w:numId w:val="10"/>
        </w:numPr>
      </w:pPr>
      <w:r w:rsidRPr="009B0C1D">
        <w:t>Discovery Day</w:t>
      </w:r>
    </w:p>
    <w:p w:rsidR="00A83098" w:rsidRPr="009B0C1D" w:rsidRDefault="00A83098" w:rsidP="00C1589B">
      <w:pPr>
        <w:pStyle w:val="NoSpacing1"/>
        <w:numPr>
          <w:ilvl w:val="1"/>
          <w:numId w:val="10"/>
        </w:numPr>
      </w:pPr>
      <w:r w:rsidRPr="009B0C1D">
        <w:t>Instructor led webinars</w:t>
      </w:r>
    </w:p>
    <w:p w:rsidR="00A83098" w:rsidRPr="009B0C1D" w:rsidRDefault="00A83098" w:rsidP="00C1589B">
      <w:pPr>
        <w:pStyle w:val="NoSpacing1"/>
        <w:numPr>
          <w:ilvl w:val="1"/>
          <w:numId w:val="10"/>
        </w:numPr>
      </w:pPr>
      <w:r w:rsidRPr="009B0C1D">
        <w:t>Online courses (instructor led and self-paced)</w:t>
      </w:r>
    </w:p>
    <w:p w:rsidR="007D0EF1" w:rsidRPr="009B0C1D" w:rsidRDefault="007D0EF1" w:rsidP="00C1589B">
      <w:pPr>
        <w:pStyle w:val="NoSpacing1"/>
        <w:numPr>
          <w:ilvl w:val="1"/>
          <w:numId w:val="10"/>
        </w:numPr>
      </w:pPr>
      <w:r w:rsidRPr="009B0C1D">
        <w:t>Conferences</w:t>
      </w:r>
    </w:p>
    <w:p w:rsidR="007D0EF1" w:rsidRPr="009B0C1D" w:rsidRDefault="007D0EF1" w:rsidP="00C1589B">
      <w:pPr>
        <w:pStyle w:val="NoSpacing1"/>
        <w:numPr>
          <w:ilvl w:val="1"/>
          <w:numId w:val="10"/>
        </w:numPr>
      </w:pPr>
      <w:r w:rsidRPr="009B0C1D">
        <w:t xml:space="preserve">Video and </w:t>
      </w:r>
      <w:r w:rsidR="00A83098" w:rsidRPr="009B0C1D">
        <w:t>s</w:t>
      </w:r>
      <w:r w:rsidRPr="009B0C1D">
        <w:t xml:space="preserve">creen </w:t>
      </w:r>
      <w:r w:rsidR="00A83098" w:rsidRPr="009B0C1D">
        <w:t>s</w:t>
      </w:r>
      <w:r w:rsidRPr="009B0C1D">
        <w:t>hot tutorials</w:t>
      </w:r>
    </w:p>
    <w:p w:rsidR="00D93B4A" w:rsidRPr="009B0C1D" w:rsidRDefault="00A83098" w:rsidP="00C1589B">
      <w:pPr>
        <w:pStyle w:val="NoSpacing1"/>
        <w:numPr>
          <w:ilvl w:val="0"/>
          <w:numId w:val="10"/>
        </w:numPr>
      </w:pPr>
      <w:r w:rsidRPr="009B0C1D">
        <w:t>Providing</w:t>
      </w:r>
      <w:r w:rsidR="007D0EF1" w:rsidRPr="009B0C1D">
        <w:t xml:space="preserve"> timely training to support n</w:t>
      </w:r>
      <w:r w:rsidR="00D93B4A" w:rsidRPr="009B0C1D">
        <w:t>ew technology initiatives such as:</w:t>
      </w:r>
    </w:p>
    <w:p w:rsidR="00D93B4A" w:rsidRPr="009B0C1D" w:rsidRDefault="00D93B4A" w:rsidP="00C1589B">
      <w:pPr>
        <w:pStyle w:val="NoSpacing1"/>
        <w:numPr>
          <w:ilvl w:val="1"/>
          <w:numId w:val="10"/>
        </w:numPr>
      </w:pPr>
      <w:r w:rsidRPr="009B0C1D">
        <w:t>Collaboration (</w:t>
      </w:r>
      <w:r w:rsidR="007D0EF1" w:rsidRPr="009B0C1D">
        <w:t>SharePoint</w:t>
      </w:r>
      <w:r w:rsidRPr="009B0C1D">
        <w:t>)</w:t>
      </w:r>
    </w:p>
    <w:p w:rsidR="00D93B4A" w:rsidRPr="009B0C1D" w:rsidRDefault="00D93B4A" w:rsidP="00C1589B">
      <w:pPr>
        <w:pStyle w:val="NoSpacing1"/>
        <w:numPr>
          <w:ilvl w:val="1"/>
          <w:numId w:val="10"/>
        </w:numPr>
      </w:pPr>
      <w:r w:rsidRPr="009B0C1D">
        <w:t xml:space="preserve">E-mail </w:t>
      </w:r>
    </w:p>
    <w:p w:rsidR="007D0EF1" w:rsidRPr="009B0C1D" w:rsidRDefault="007D0EF1" w:rsidP="00C1589B">
      <w:pPr>
        <w:pStyle w:val="NoSpacing1"/>
        <w:numPr>
          <w:ilvl w:val="1"/>
          <w:numId w:val="10"/>
        </w:numPr>
      </w:pPr>
      <w:r w:rsidRPr="009B0C1D">
        <w:t>Video</w:t>
      </w:r>
      <w:r w:rsidR="00A83098" w:rsidRPr="009B0C1D">
        <w:t xml:space="preserve"> </w:t>
      </w:r>
      <w:r w:rsidRPr="009B0C1D">
        <w:t>conferencing</w:t>
      </w:r>
      <w:r w:rsidR="00A83098" w:rsidRPr="009B0C1D">
        <w:t>, etc.</w:t>
      </w:r>
    </w:p>
    <w:p w:rsidR="007D0EF1" w:rsidRPr="009B0C1D" w:rsidRDefault="00A83098" w:rsidP="00C1589B">
      <w:pPr>
        <w:pStyle w:val="NoSpacing1"/>
        <w:numPr>
          <w:ilvl w:val="0"/>
          <w:numId w:val="10"/>
        </w:numPr>
      </w:pPr>
      <w:r w:rsidRPr="009B0C1D">
        <w:t xml:space="preserve">Providing </w:t>
      </w:r>
      <w:r w:rsidR="007D0EF1" w:rsidRPr="009B0C1D">
        <w:t>training in accessing and using Media Services and REMC Resources</w:t>
      </w:r>
      <w:r w:rsidRPr="009B0C1D">
        <w:t>.</w:t>
      </w:r>
    </w:p>
    <w:p w:rsidR="00A83098" w:rsidRPr="009B0C1D" w:rsidRDefault="00A83098" w:rsidP="00C1589B">
      <w:pPr>
        <w:pStyle w:val="NoSpacing1"/>
        <w:numPr>
          <w:ilvl w:val="0"/>
          <w:numId w:val="10"/>
        </w:numPr>
      </w:pPr>
      <w:r w:rsidRPr="009B0C1D">
        <w:t>Providing training in using various other on-line, distance learning, collaborative, and other technologies to enhance teaching, increase student learning, and improve business operations.</w:t>
      </w:r>
    </w:p>
    <w:p w:rsidR="007D0EF1" w:rsidRPr="009B0C1D" w:rsidRDefault="007D0EF1" w:rsidP="007D0EF1">
      <w:pPr>
        <w:pStyle w:val="NoSpacing1"/>
      </w:pPr>
    </w:p>
    <w:p w:rsidR="007D0EF1" w:rsidRPr="009B0C1D" w:rsidRDefault="007D0EF1" w:rsidP="00091060">
      <w:pPr>
        <w:pStyle w:val="Heading2"/>
      </w:pPr>
      <w:bookmarkStart w:id="25" w:name="_Toc258821167"/>
      <w:r w:rsidRPr="009B0C1D">
        <w:t>Supporting Resources</w:t>
      </w:r>
      <w:bookmarkEnd w:id="25"/>
    </w:p>
    <w:p w:rsidR="00A83098" w:rsidRPr="009B0C1D" w:rsidRDefault="00A83098" w:rsidP="007D0EF1">
      <w:pPr>
        <w:pStyle w:val="NoSpacing1"/>
      </w:pPr>
      <w:r w:rsidRPr="009B0C1D">
        <w:t xml:space="preserve">Ingham ISD </w:t>
      </w:r>
      <w:r w:rsidR="00CB5320" w:rsidRPr="009B0C1D">
        <w:t>uses a number of supporting resources to promote the effective use of technology in teaching and learning.  These resources include:</w:t>
      </w:r>
    </w:p>
    <w:p w:rsidR="007D0EF1" w:rsidRPr="009B0C1D" w:rsidRDefault="007D0EF1" w:rsidP="00C1589B">
      <w:pPr>
        <w:pStyle w:val="NoSpacing1"/>
        <w:numPr>
          <w:ilvl w:val="0"/>
          <w:numId w:val="11"/>
        </w:numPr>
      </w:pPr>
      <w:r w:rsidRPr="009B0C1D">
        <w:t xml:space="preserve">REMC </w:t>
      </w:r>
      <w:r w:rsidR="00CB5320" w:rsidRPr="009B0C1D">
        <w:t>i</w:t>
      </w:r>
      <w:r w:rsidRPr="009B0C1D">
        <w:t xml:space="preserve">nstructional materials collection </w:t>
      </w:r>
      <w:r w:rsidR="00CB5320" w:rsidRPr="009B0C1D">
        <w:t xml:space="preserve">is available on-line and </w:t>
      </w:r>
      <w:r w:rsidRPr="009B0C1D">
        <w:t>is comprised of:</w:t>
      </w:r>
    </w:p>
    <w:p w:rsidR="007D0EF1" w:rsidRPr="009B0C1D" w:rsidRDefault="007D0EF1" w:rsidP="00C1589B">
      <w:pPr>
        <w:pStyle w:val="NoSpacing1"/>
        <w:numPr>
          <w:ilvl w:val="1"/>
          <w:numId w:val="11"/>
        </w:numPr>
      </w:pPr>
      <w:r w:rsidRPr="009B0C1D">
        <w:t>Instructional video content</w:t>
      </w:r>
    </w:p>
    <w:p w:rsidR="007D0EF1" w:rsidRPr="009B0C1D" w:rsidRDefault="007D0EF1" w:rsidP="00C1589B">
      <w:pPr>
        <w:pStyle w:val="NoSpacing1"/>
        <w:numPr>
          <w:ilvl w:val="1"/>
          <w:numId w:val="11"/>
        </w:numPr>
      </w:pPr>
      <w:r w:rsidRPr="009B0C1D">
        <w:t xml:space="preserve">Research </w:t>
      </w:r>
      <w:r w:rsidR="00CB5320" w:rsidRPr="009B0C1D">
        <w:t>d</w:t>
      </w:r>
      <w:r w:rsidRPr="009B0C1D">
        <w:t>atabases</w:t>
      </w:r>
    </w:p>
    <w:p w:rsidR="007D0EF1" w:rsidRPr="009B0C1D" w:rsidRDefault="00CB5320" w:rsidP="00C1589B">
      <w:pPr>
        <w:pStyle w:val="NoSpacing1"/>
        <w:numPr>
          <w:ilvl w:val="0"/>
          <w:numId w:val="11"/>
        </w:numPr>
      </w:pPr>
      <w:r w:rsidRPr="009B0C1D">
        <w:t>A c</w:t>
      </w:r>
      <w:r w:rsidR="007D0EF1" w:rsidRPr="009B0C1D">
        <w:t xml:space="preserve">ourse </w:t>
      </w:r>
      <w:r w:rsidRPr="009B0C1D">
        <w:t>m</w:t>
      </w:r>
      <w:r w:rsidR="007D0EF1" w:rsidRPr="009B0C1D">
        <w:t xml:space="preserve">anagement </w:t>
      </w:r>
      <w:r w:rsidRPr="009B0C1D">
        <w:t>s</w:t>
      </w:r>
      <w:r w:rsidR="007D0EF1" w:rsidRPr="009B0C1D">
        <w:t>ystem (Blackboard)</w:t>
      </w:r>
      <w:r w:rsidRPr="009B0C1D">
        <w:t xml:space="preserve"> </w:t>
      </w:r>
    </w:p>
    <w:p w:rsidR="007D0EF1" w:rsidRPr="009B0C1D" w:rsidRDefault="007D0EF1" w:rsidP="00C1589B">
      <w:pPr>
        <w:pStyle w:val="NoSpacing1"/>
        <w:numPr>
          <w:ilvl w:val="0"/>
          <w:numId w:val="11"/>
        </w:numPr>
      </w:pPr>
      <w:r w:rsidRPr="009B0C1D">
        <w:t>Webinar software (Adobe Connect Pro)</w:t>
      </w:r>
    </w:p>
    <w:p w:rsidR="007D0EF1" w:rsidRPr="009B0C1D" w:rsidRDefault="007D0EF1" w:rsidP="00C1589B">
      <w:pPr>
        <w:pStyle w:val="NoSpacing1"/>
        <w:numPr>
          <w:ilvl w:val="0"/>
          <w:numId w:val="11"/>
        </w:numPr>
      </w:pPr>
      <w:r w:rsidRPr="009B0C1D">
        <w:t>Videoconferencing equipment</w:t>
      </w:r>
      <w:r w:rsidR="00CB5320" w:rsidRPr="009B0C1D">
        <w:t xml:space="preserve"> for professional development via various distance learning opportunities</w:t>
      </w:r>
    </w:p>
    <w:p w:rsidR="00CB5320" w:rsidRPr="009B0C1D" w:rsidRDefault="00C929AC" w:rsidP="00C1589B">
      <w:pPr>
        <w:pStyle w:val="NoSpacing1"/>
        <w:numPr>
          <w:ilvl w:val="0"/>
          <w:numId w:val="11"/>
        </w:numPr>
      </w:pPr>
      <w:r w:rsidRPr="009B0C1D">
        <w:t xml:space="preserve">The </w:t>
      </w:r>
      <w:proofErr w:type="spellStart"/>
      <w:r w:rsidRPr="009B0C1D">
        <w:t>StarNET</w:t>
      </w:r>
      <w:proofErr w:type="spellEnd"/>
      <w:r w:rsidR="00CB5320" w:rsidRPr="009B0C1D">
        <w:t xml:space="preserve"> w</w:t>
      </w:r>
      <w:r w:rsidR="007D0EF1" w:rsidRPr="009B0C1D">
        <w:t xml:space="preserve">ide </w:t>
      </w:r>
      <w:r w:rsidR="00CB5320" w:rsidRPr="009B0C1D">
        <w:t>a</w:t>
      </w:r>
      <w:r w:rsidR="007D0EF1" w:rsidRPr="009B0C1D">
        <w:t xml:space="preserve">rea </w:t>
      </w:r>
      <w:r w:rsidR="00CB5320" w:rsidRPr="009B0C1D">
        <w:t>n</w:t>
      </w:r>
      <w:r w:rsidR="007D0EF1" w:rsidRPr="009B0C1D">
        <w:t>etwork</w:t>
      </w:r>
      <w:r w:rsidR="00CB5320" w:rsidRPr="009B0C1D">
        <w:t xml:space="preserve"> (WAN)</w:t>
      </w:r>
    </w:p>
    <w:p w:rsidR="003674C0" w:rsidRPr="009B0C1D" w:rsidRDefault="008D1A9B" w:rsidP="00C1589B">
      <w:pPr>
        <w:pStyle w:val="NoSpacing1"/>
        <w:numPr>
          <w:ilvl w:val="0"/>
          <w:numId w:val="11"/>
        </w:numPr>
      </w:pPr>
      <w:r>
        <w:t>Information Tech</w:t>
      </w:r>
      <w:r w:rsidR="003674C0" w:rsidRPr="009B0C1D">
        <w:t>nology Staff</w:t>
      </w:r>
    </w:p>
    <w:p w:rsidR="00CB5320" w:rsidRPr="009B0C1D" w:rsidRDefault="00CB5320" w:rsidP="00C1589B">
      <w:pPr>
        <w:pStyle w:val="NoSpacing1"/>
        <w:numPr>
          <w:ilvl w:val="0"/>
          <w:numId w:val="11"/>
        </w:numPr>
      </w:pPr>
      <w:r w:rsidRPr="009B0C1D">
        <w:t>District policies and administrative regulations</w:t>
      </w:r>
    </w:p>
    <w:p w:rsidR="00CB5320" w:rsidRPr="009B0C1D" w:rsidRDefault="00CB5320" w:rsidP="00C1589B">
      <w:pPr>
        <w:pStyle w:val="NoSpacing1"/>
        <w:numPr>
          <w:ilvl w:val="0"/>
          <w:numId w:val="11"/>
        </w:numPr>
      </w:pPr>
      <w:r w:rsidRPr="009B0C1D">
        <w:t>Various printed instructional materials, quick reference guides, and manuals</w:t>
      </w:r>
    </w:p>
    <w:p w:rsidR="00CB5320" w:rsidRPr="009B0C1D" w:rsidRDefault="00CB5320" w:rsidP="00C1589B">
      <w:pPr>
        <w:pStyle w:val="NoSpacing1"/>
        <w:numPr>
          <w:ilvl w:val="0"/>
          <w:numId w:val="11"/>
        </w:numPr>
      </w:pPr>
      <w:r w:rsidRPr="009B0C1D">
        <w:t xml:space="preserve">The Ingham ISD public facing web site </w:t>
      </w:r>
    </w:p>
    <w:p w:rsidR="007D0EF1" w:rsidRPr="009B0C1D" w:rsidRDefault="00CB5320" w:rsidP="00C1589B">
      <w:pPr>
        <w:pStyle w:val="NoSpacing1"/>
        <w:numPr>
          <w:ilvl w:val="0"/>
          <w:numId w:val="11"/>
        </w:numPr>
      </w:pPr>
      <w:r w:rsidRPr="009B0C1D">
        <w:t>The Ingham ISD intranet (SharePoint)</w:t>
      </w:r>
    </w:p>
    <w:p w:rsidR="007D0EF1" w:rsidRPr="009B0C1D" w:rsidRDefault="007D0EF1" w:rsidP="007D0EF1">
      <w:pPr>
        <w:pStyle w:val="NoSpacing1"/>
      </w:pPr>
    </w:p>
    <w:p w:rsidR="00694069" w:rsidRPr="009B0C1D" w:rsidRDefault="00694069" w:rsidP="007D0EF1">
      <w:pPr>
        <w:pStyle w:val="NoSpacing1"/>
      </w:pPr>
    </w:p>
    <w:p w:rsidR="007D0EF1" w:rsidRPr="009B0C1D" w:rsidRDefault="007D0EF1" w:rsidP="00091060">
      <w:pPr>
        <w:pStyle w:val="Heading1"/>
      </w:pPr>
      <w:bookmarkStart w:id="26" w:name="_Toc258821168"/>
      <w:r w:rsidRPr="009B0C1D">
        <w:t>I</w:t>
      </w:r>
      <w:r w:rsidR="00A825F5">
        <w:t>nfrastructure, Hardware, Technical Support and Software</w:t>
      </w:r>
      <w:bookmarkEnd w:id="26"/>
      <w:r w:rsidR="00A825F5">
        <w:t xml:space="preserve"> </w:t>
      </w:r>
    </w:p>
    <w:p w:rsidR="008349EB" w:rsidRPr="009B0C1D" w:rsidRDefault="008349EB" w:rsidP="00091060">
      <w:pPr>
        <w:pStyle w:val="Heading2"/>
      </w:pPr>
      <w:bookmarkStart w:id="27" w:name="_Toc258821169"/>
      <w:r w:rsidRPr="009B0C1D">
        <w:t>Infrastructure Needs, Technical Specification and Design</w:t>
      </w:r>
      <w:bookmarkEnd w:id="27"/>
    </w:p>
    <w:p w:rsidR="008349EB" w:rsidRPr="009B0C1D" w:rsidRDefault="008349EB" w:rsidP="008349EB">
      <w:pPr>
        <w:spacing w:after="0" w:line="240" w:lineRule="auto"/>
      </w:pPr>
    </w:p>
    <w:p w:rsidR="008349EB" w:rsidRPr="009B0C1D" w:rsidRDefault="008349EB" w:rsidP="008349EB">
      <w:pPr>
        <w:spacing w:after="0" w:line="240" w:lineRule="auto"/>
      </w:pPr>
      <w:r w:rsidRPr="009B0C1D">
        <w:t xml:space="preserve">Ingham Intermediate School District’s </w:t>
      </w:r>
      <w:r w:rsidRPr="009B0C1D">
        <w:rPr>
          <w:i/>
        </w:rPr>
        <w:t>current</w:t>
      </w:r>
      <w:r w:rsidRPr="009B0C1D">
        <w:t xml:space="preserve"> hardware, software, network infrastructure, and telecommunications </w:t>
      </w:r>
      <w:r w:rsidR="00C929AC" w:rsidRPr="009B0C1D">
        <w:t>include</w:t>
      </w:r>
      <w:r w:rsidRPr="009B0C1D">
        <w:t xml:space="preserve"> the following items:</w:t>
      </w:r>
    </w:p>
    <w:p w:rsidR="008349EB" w:rsidRPr="009B0C1D" w:rsidRDefault="008349EB" w:rsidP="008349EB">
      <w:pPr>
        <w:pStyle w:val="ListParagraph"/>
        <w:spacing w:after="0" w:line="240" w:lineRule="auto"/>
      </w:pPr>
    </w:p>
    <w:p w:rsidR="008349EB" w:rsidRPr="009B0C1D" w:rsidRDefault="008349EB" w:rsidP="009A44B4">
      <w:pPr>
        <w:pStyle w:val="Heading3"/>
      </w:pPr>
      <w:bookmarkStart w:id="28" w:name="_Toc258821170"/>
      <w:r w:rsidRPr="009B0C1D">
        <w:t>Hardware</w:t>
      </w:r>
      <w:bookmarkEnd w:id="28"/>
    </w:p>
    <w:p w:rsidR="008349EB" w:rsidRPr="009B0C1D" w:rsidRDefault="008349EB" w:rsidP="008349EB">
      <w:pPr>
        <w:spacing w:after="0" w:line="240" w:lineRule="auto"/>
      </w:pPr>
      <w:r w:rsidRPr="009B0C1D">
        <w:t>The district has a wide variety of hardware in use to support the needs of our diverse user population including:</w:t>
      </w:r>
    </w:p>
    <w:p w:rsidR="008349EB" w:rsidRPr="009B0C1D" w:rsidRDefault="008349EB" w:rsidP="00C1589B">
      <w:pPr>
        <w:pStyle w:val="ListParagraph"/>
        <w:numPr>
          <w:ilvl w:val="0"/>
          <w:numId w:val="16"/>
        </w:numPr>
        <w:spacing w:after="0" w:line="240" w:lineRule="auto"/>
      </w:pPr>
      <w:r w:rsidRPr="009B0C1D">
        <w:t>The district has approximately 1000 computers – approximately 850 Windows XP desktops and laptops and 150 Mac desktops and laptops.</w:t>
      </w:r>
    </w:p>
    <w:p w:rsidR="008349EB" w:rsidRPr="009B0C1D" w:rsidRDefault="00B23A3A" w:rsidP="00C1589B">
      <w:pPr>
        <w:pStyle w:val="ListParagraph"/>
        <w:numPr>
          <w:ilvl w:val="0"/>
          <w:numId w:val="16"/>
        </w:numPr>
        <w:spacing w:after="0" w:line="240" w:lineRule="auto"/>
      </w:pPr>
      <w:r>
        <w:t xml:space="preserve">There are approximately 80 virtual </w:t>
      </w:r>
      <w:r w:rsidR="008349EB" w:rsidRPr="009B0C1D">
        <w:t>servers in the Ingham ISD data center</w:t>
      </w:r>
      <w:r>
        <w:t>, running on eight physical hosts</w:t>
      </w:r>
      <w:r w:rsidR="008349EB" w:rsidRPr="009B0C1D">
        <w:t xml:space="preserve">.  The majority of these servers are Microsoft Windows Server 2003 or 2008 with a few </w:t>
      </w:r>
      <w:r>
        <w:t>Linux and Mac OSX.</w:t>
      </w:r>
    </w:p>
    <w:p w:rsidR="008349EB" w:rsidRPr="009B0C1D" w:rsidRDefault="008349EB" w:rsidP="00C1589B">
      <w:pPr>
        <w:pStyle w:val="ListParagraph"/>
        <w:numPr>
          <w:ilvl w:val="0"/>
          <w:numId w:val="16"/>
        </w:numPr>
        <w:spacing w:after="0" w:line="240" w:lineRule="auto"/>
      </w:pPr>
      <w:r w:rsidRPr="009B0C1D">
        <w:t>There are work group and departmental printers and/or multi-fu</w:t>
      </w:r>
      <w:r w:rsidR="00B23A3A">
        <w:t>nction copiers (approximately 25</w:t>
      </w:r>
      <w:r w:rsidRPr="009B0C1D">
        <w:t xml:space="preserve">) throughout the main campus and most remote facilities.  Ideally all users have access to </w:t>
      </w:r>
      <w:r w:rsidR="00B23A3A">
        <w:t xml:space="preserve">multiple </w:t>
      </w:r>
      <w:r w:rsidRPr="009B0C1D">
        <w:t>network printers and one or more color devices within their building.  Some stand alone printers or multi-function devices are still in use where appropriate.</w:t>
      </w:r>
    </w:p>
    <w:p w:rsidR="008349EB" w:rsidRPr="009B0C1D" w:rsidRDefault="008349EB" w:rsidP="00C1589B">
      <w:pPr>
        <w:pStyle w:val="ListParagraph"/>
        <w:numPr>
          <w:ilvl w:val="0"/>
          <w:numId w:val="16"/>
        </w:numPr>
        <w:spacing w:after="0" w:line="240" w:lineRule="auto"/>
      </w:pPr>
      <w:r w:rsidRPr="009B0C1D">
        <w:t>There are ap</w:t>
      </w:r>
      <w:r w:rsidR="00C929AC" w:rsidRPr="009B0C1D">
        <w:t>proximately 120 hand</w:t>
      </w:r>
      <w:r w:rsidRPr="009B0C1D">
        <w:t>held computing devices in use by Ingham ISD employees.</w:t>
      </w:r>
    </w:p>
    <w:p w:rsidR="008349EB" w:rsidRPr="009B0C1D" w:rsidRDefault="008349EB" w:rsidP="00C1589B">
      <w:pPr>
        <w:pStyle w:val="ListParagraph"/>
        <w:numPr>
          <w:ilvl w:val="0"/>
          <w:numId w:val="16"/>
        </w:numPr>
        <w:spacing w:after="0" w:line="240" w:lineRule="auto"/>
      </w:pPr>
      <w:r w:rsidRPr="009B0C1D">
        <w:t>10 stand-alone scanners are used for document imaging purposes.</w:t>
      </w:r>
    </w:p>
    <w:p w:rsidR="008349EB" w:rsidRPr="009B0C1D" w:rsidRDefault="008349EB" w:rsidP="00C1589B">
      <w:pPr>
        <w:pStyle w:val="ListParagraph"/>
        <w:numPr>
          <w:ilvl w:val="0"/>
          <w:numId w:val="16"/>
        </w:numPr>
        <w:spacing w:after="0" w:line="240" w:lineRule="auto"/>
      </w:pPr>
      <w:r w:rsidRPr="009B0C1D">
        <w:t>The district has 40 network electronics, primarily edge switches, but also including routers, firewalls, and the main campus core switch.</w:t>
      </w:r>
    </w:p>
    <w:p w:rsidR="008349EB" w:rsidRPr="009B0C1D" w:rsidRDefault="008349EB" w:rsidP="00C1589B">
      <w:pPr>
        <w:pStyle w:val="ListParagraph"/>
        <w:numPr>
          <w:ilvl w:val="0"/>
          <w:numId w:val="16"/>
        </w:numPr>
        <w:spacing w:after="0" w:line="240" w:lineRule="auto"/>
      </w:pPr>
      <w:r w:rsidRPr="009B0C1D">
        <w:t>One wireless controller is used to manage 27 wireless access points on the main campus.  A small wireless network is also in use at the Delhi campus (3 access points) as well as in our programs at Ingham Regional Medical center and Michigan State University. A secondary controller is on loan to one of our local districts.</w:t>
      </w:r>
    </w:p>
    <w:p w:rsidR="008349EB" w:rsidRPr="009B0C1D" w:rsidRDefault="008349EB" w:rsidP="00C1589B">
      <w:pPr>
        <w:pStyle w:val="ListParagraph"/>
        <w:numPr>
          <w:ilvl w:val="0"/>
          <w:numId w:val="16"/>
        </w:numPr>
        <w:spacing w:after="0" w:line="240" w:lineRule="auto"/>
      </w:pPr>
      <w:r w:rsidRPr="009B0C1D">
        <w:t xml:space="preserve">The district has recently added an </w:t>
      </w:r>
      <w:proofErr w:type="spellStart"/>
      <w:r w:rsidRPr="009B0C1D">
        <w:t>ExaGrid</w:t>
      </w:r>
      <w:proofErr w:type="spellEnd"/>
      <w:r w:rsidRPr="009B0C1D">
        <w:t xml:space="preserve"> 10tb data de-duplication backup unit and maintains a tape library for archival and historical restoration purposes.</w:t>
      </w:r>
    </w:p>
    <w:p w:rsidR="008349EB" w:rsidRPr="009B0C1D" w:rsidRDefault="008349EB" w:rsidP="00C1589B">
      <w:pPr>
        <w:pStyle w:val="ListParagraph"/>
        <w:numPr>
          <w:ilvl w:val="0"/>
          <w:numId w:val="16"/>
        </w:numPr>
        <w:spacing w:after="0" w:line="240" w:lineRule="auto"/>
      </w:pPr>
      <w:r w:rsidRPr="009B0C1D">
        <w:t xml:space="preserve">There are </w:t>
      </w:r>
      <w:r w:rsidR="00B23A3A">
        <w:t>approximately twenty</w:t>
      </w:r>
      <w:r w:rsidRPr="009B0C1D">
        <w:t xml:space="preserve"> smart boards currently in the district.</w:t>
      </w:r>
    </w:p>
    <w:p w:rsidR="008349EB" w:rsidRPr="009B0C1D" w:rsidRDefault="008349EB" w:rsidP="00C1589B">
      <w:pPr>
        <w:pStyle w:val="ListParagraph"/>
        <w:numPr>
          <w:ilvl w:val="0"/>
          <w:numId w:val="16"/>
        </w:numPr>
        <w:spacing w:after="0" w:line="240" w:lineRule="auto"/>
      </w:pPr>
      <w:r w:rsidRPr="009B0C1D">
        <w:t>The district has eight document cameras primarily used in conference rooms with an additional six in classrooms.</w:t>
      </w:r>
    </w:p>
    <w:p w:rsidR="008349EB" w:rsidRPr="009B0C1D" w:rsidRDefault="008349EB" w:rsidP="00C1589B">
      <w:pPr>
        <w:pStyle w:val="ListParagraph"/>
        <w:numPr>
          <w:ilvl w:val="0"/>
          <w:numId w:val="16"/>
        </w:numPr>
        <w:spacing w:after="0" w:line="240" w:lineRule="auto"/>
      </w:pPr>
      <w:r w:rsidRPr="009B0C1D">
        <w:t>There are two high definition, two way interactive, mobile distance le</w:t>
      </w:r>
      <w:r w:rsidR="00B23A3A">
        <w:t>arning carts on the main campus, and an additional two portable systems</w:t>
      </w:r>
    </w:p>
    <w:p w:rsidR="008349EB" w:rsidRPr="009B0C1D" w:rsidRDefault="008349EB" w:rsidP="00C1589B">
      <w:pPr>
        <w:pStyle w:val="ListParagraph"/>
        <w:numPr>
          <w:ilvl w:val="0"/>
          <w:numId w:val="16"/>
        </w:numPr>
        <w:spacing w:after="0" w:line="240" w:lineRule="auto"/>
      </w:pPr>
      <w:r w:rsidRPr="009B0C1D">
        <w:t>Approximately 26 multi-media projectors are in classrooms, conference rooms, or available for checkout.</w:t>
      </w:r>
    </w:p>
    <w:p w:rsidR="008349EB" w:rsidRPr="009B0C1D" w:rsidRDefault="008349EB" w:rsidP="00C1589B">
      <w:pPr>
        <w:pStyle w:val="ListParagraph"/>
        <w:numPr>
          <w:ilvl w:val="0"/>
          <w:numId w:val="16"/>
        </w:numPr>
        <w:spacing w:after="0" w:line="240" w:lineRule="auto"/>
      </w:pPr>
      <w:r w:rsidRPr="009B0C1D">
        <w:t xml:space="preserve">Miscellaneous audio visual and technology items such as digital cameras, digital video cameras, clickers, etc. </w:t>
      </w:r>
    </w:p>
    <w:p w:rsidR="008349EB" w:rsidRPr="009B0C1D" w:rsidRDefault="008349EB" w:rsidP="00C1589B">
      <w:pPr>
        <w:pStyle w:val="ListParagraph"/>
        <w:numPr>
          <w:ilvl w:val="0"/>
          <w:numId w:val="16"/>
        </w:numPr>
        <w:spacing w:after="0" w:line="240" w:lineRule="auto"/>
      </w:pPr>
      <w:r w:rsidRPr="009B0C1D">
        <w:t>A wide variety of assistive technology is available for special needs students across the service area.</w:t>
      </w:r>
    </w:p>
    <w:p w:rsidR="008349EB" w:rsidRPr="009B0C1D" w:rsidRDefault="008349EB" w:rsidP="008349EB">
      <w:pPr>
        <w:pStyle w:val="ListParagraph"/>
        <w:spacing w:after="0" w:line="240" w:lineRule="auto"/>
      </w:pPr>
    </w:p>
    <w:p w:rsidR="008349EB" w:rsidRPr="009B0C1D" w:rsidRDefault="008349EB" w:rsidP="009A44B4">
      <w:pPr>
        <w:pStyle w:val="Heading3"/>
      </w:pPr>
      <w:bookmarkStart w:id="29" w:name="_Toc258821171"/>
      <w:r w:rsidRPr="009B0C1D">
        <w:t>Software</w:t>
      </w:r>
      <w:bookmarkEnd w:id="29"/>
    </w:p>
    <w:p w:rsidR="008349EB" w:rsidRPr="009B0C1D" w:rsidRDefault="008349EB" w:rsidP="008349EB">
      <w:pPr>
        <w:spacing w:after="0" w:line="240" w:lineRule="auto"/>
      </w:pPr>
      <w:r w:rsidRPr="009B0C1D">
        <w:t>The district uses a wide variety of software that can be generally broken down into the following categories and sub categories:</w:t>
      </w:r>
    </w:p>
    <w:p w:rsidR="008349EB" w:rsidRPr="009B0C1D" w:rsidRDefault="008349EB" w:rsidP="00C1589B">
      <w:pPr>
        <w:pStyle w:val="ListParagraph"/>
        <w:numPr>
          <w:ilvl w:val="0"/>
          <w:numId w:val="18"/>
        </w:numPr>
        <w:spacing w:after="0" w:line="240" w:lineRule="auto"/>
      </w:pPr>
      <w:r w:rsidRPr="009B0C1D">
        <w:t>Operating Systems</w:t>
      </w:r>
    </w:p>
    <w:p w:rsidR="008349EB" w:rsidRPr="009B0C1D" w:rsidRDefault="008349EB" w:rsidP="00C1589B">
      <w:pPr>
        <w:pStyle w:val="ListParagraph"/>
        <w:numPr>
          <w:ilvl w:val="1"/>
          <w:numId w:val="18"/>
        </w:numPr>
        <w:spacing w:after="0" w:line="240" w:lineRule="auto"/>
      </w:pPr>
      <w:r w:rsidRPr="009B0C1D">
        <w:t>Server</w:t>
      </w:r>
    </w:p>
    <w:p w:rsidR="008349EB" w:rsidRPr="009B0C1D" w:rsidRDefault="008349EB" w:rsidP="00C1589B">
      <w:pPr>
        <w:pStyle w:val="ListParagraph"/>
        <w:numPr>
          <w:ilvl w:val="2"/>
          <w:numId w:val="18"/>
        </w:numPr>
        <w:spacing w:after="0" w:line="240" w:lineRule="auto"/>
      </w:pPr>
      <w:r w:rsidRPr="009B0C1D">
        <w:t>Microsoft Windows Server 2003 and 2008</w:t>
      </w:r>
      <w:r w:rsidR="008D1A9B">
        <w:t xml:space="preserve"> and 2012</w:t>
      </w:r>
    </w:p>
    <w:p w:rsidR="008349EB" w:rsidRPr="009B0C1D" w:rsidRDefault="008349EB" w:rsidP="00C1589B">
      <w:pPr>
        <w:pStyle w:val="ListParagraph"/>
        <w:numPr>
          <w:ilvl w:val="2"/>
          <w:numId w:val="18"/>
        </w:numPr>
        <w:spacing w:after="0" w:line="240" w:lineRule="auto"/>
      </w:pPr>
      <w:r w:rsidRPr="009B0C1D">
        <w:t>Mac OSX Server</w:t>
      </w:r>
    </w:p>
    <w:p w:rsidR="008349EB" w:rsidRPr="009B0C1D" w:rsidRDefault="008349EB" w:rsidP="00C1589B">
      <w:pPr>
        <w:pStyle w:val="ListParagraph"/>
        <w:numPr>
          <w:ilvl w:val="2"/>
          <w:numId w:val="18"/>
        </w:numPr>
        <w:spacing w:after="0" w:line="240" w:lineRule="auto"/>
      </w:pPr>
      <w:r w:rsidRPr="009B0C1D">
        <w:t xml:space="preserve">Linux (Ubuntu and </w:t>
      </w:r>
      <w:proofErr w:type="spellStart"/>
      <w:r w:rsidRPr="009B0C1D">
        <w:t>CentOS</w:t>
      </w:r>
      <w:proofErr w:type="spellEnd"/>
      <w:r w:rsidRPr="009B0C1D">
        <w:t>)</w:t>
      </w:r>
    </w:p>
    <w:p w:rsidR="008349EB" w:rsidRPr="009B0C1D" w:rsidRDefault="008349EB" w:rsidP="00C1589B">
      <w:pPr>
        <w:pStyle w:val="ListParagraph"/>
        <w:numPr>
          <w:ilvl w:val="1"/>
          <w:numId w:val="18"/>
        </w:numPr>
        <w:spacing w:after="0" w:line="240" w:lineRule="auto"/>
      </w:pPr>
      <w:r w:rsidRPr="009B0C1D">
        <w:t>Work Station</w:t>
      </w:r>
    </w:p>
    <w:p w:rsidR="008349EB" w:rsidRPr="009B0C1D" w:rsidRDefault="00B23A3A" w:rsidP="00C1589B">
      <w:pPr>
        <w:pStyle w:val="ListParagraph"/>
        <w:numPr>
          <w:ilvl w:val="2"/>
          <w:numId w:val="18"/>
        </w:numPr>
        <w:spacing w:after="0" w:line="240" w:lineRule="auto"/>
      </w:pPr>
      <w:r>
        <w:t xml:space="preserve">Microsoft Windows 7 with some Windows 8 </w:t>
      </w:r>
    </w:p>
    <w:p w:rsidR="008349EB" w:rsidRPr="009B0C1D" w:rsidRDefault="008349EB" w:rsidP="00C1589B">
      <w:pPr>
        <w:pStyle w:val="ListParagraph"/>
        <w:numPr>
          <w:ilvl w:val="2"/>
          <w:numId w:val="18"/>
        </w:numPr>
        <w:spacing w:after="0" w:line="240" w:lineRule="auto"/>
      </w:pPr>
      <w:r w:rsidRPr="009B0C1D">
        <w:t>Mac OSX</w:t>
      </w:r>
    </w:p>
    <w:p w:rsidR="008349EB" w:rsidRPr="009B0C1D" w:rsidRDefault="008349EB" w:rsidP="008349EB">
      <w:pPr>
        <w:pStyle w:val="ListParagraph"/>
        <w:spacing w:after="0" w:line="240" w:lineRule="auto"/>
        <w:ind w:left="2160"/>
      </w:pPr>
    </w:p>
    <w:p w:rsidR="008349EB" w:rsidRPr="009B0C1D" w:rsidRDefault="008349EB" w:rsidP="00C1589B">
      <w:pPr>
        <w:pStyle w:val="ListParagraph"/>
        <w:numPr>
          <w:ilvl w:val="0"/>
          <w:numId w:val="18"/>
        </w:numPr>
        <w:spacing w:after="0" w:line="240" w:lineRule="auto"/>
      </w:pPr>
      <w:r w:rsidRPr="009B0C1D">
        <w:t>Network Applications</w:t>
      </w:r>
    </w:p>
    <w:p w:rsidR="008349EB" w:rsidRPr="009B0C1D" w:rsidRDefault="008349EB" w:rsidP="00C1589B">
      <w:pPr>
        <w:pStyle w:val="ListParagraph"/>
        <w:numPr>
          <w:ilvl w:val="1"/>
          <w:numId w:val="18"/>
        </w:numPr>
        <w:spacing w:after="0" w:line="240" w:lineRule="auto"/>
      </w:pPr>
      <w:r w:rsidRPr="009B0C1D">
        <w:t>PowerSchool Student Information System</w:t>
      </w:r>
    </w:p>
    <w:p w:rsidR="008349EB" w:rsidRPr="009B0C1D" w:rsidRDefault="008349EB" w:rsidP="00C1589B">
      <w:pPr>
        <w:pStyle w:val="ListParagraph"/>
        <w:numPr>
          <w:ilvl w:val="1"/>
          <w:numId w:val="18"/>
        </w:numPr>
        <w:spacing w:after="0" w:line="240" w:lineRule="auto"/>
      </w:pPr>
      <w:r w:rsidRPr="009B0C1D">
        <w:t xml:space="preserve">EMS Room booking </w:t>
      </w:r>
    </w:p>
    <w:p w:rsidR="008349EB" w:rsidRPr="009B0C1D" w:rsidRDefault="00B23A3A" w:rsidP="00C1589B">
      <w:pPr>
        <w:pStyle w:val="ListParagraph"/>
        <w:numPr>
          <w:ilvl w:val="1"/>
          <w:numId w:val="18"/>
        </w:numPr>
        <w:spacing w:after="0" w:line="240" w:lineRule="auto"/>
      </w:pPr>
      <w:r>
        <w:t xml:space="preserve">Moodle </w:t>
      </w:r>
      <w:r w:rsidR="008349EB" w:rsidRPr="009B0C1D">
        <w:t xml:space="preserve"> (</w:t>
      </w:r>
      <w:r>
        <w:t>Ingham ISD hosts for a seven county consortium</w:t>
      </w:r>
      <w:r w:rsidR="008349EB" w:rsidRPr="009B0C1D">
        <w:t>)</w:t>
      </w:r>
    </w:p>
    <w:p w:rsidR="008349EB" w:rsidRPr="009B0C1D" w:rsidRDefault="008349EB" w:rsidP="00C1589B">
      <w:pPr>
        <w:pStyle w:val="ListParagraph"/>
        <w:numPr>
          <w:ilvl w:val="1"/>
          <w:numId w:val="18"/>
        </w:numPr>
        <w:spacing w:after="0" w:line="240" w:lineRule="auto"/>
      </w:pPr>
      <w:r w:rsidRPr="009B0C1D">
        <w:t>E2020 curriculum delivery (hosted)</w:t>
      </w:r>
    </w:p>
    <w:p w:rsidR="008349EB" w:rsidRPr="009B0C1D" w:rsidRDefault="008349EB" w:rsidP="00C1589B">
      <w:pPr>
        <w:pStyle w:val="ListParagraph"/>
        <w:numPr>
          <w:ilvl w:val="1"/>
          <w:numId w:val="18"/>
        </w:numPr>
        <w:spacing w:after="0" w:line="240" w:lineRule="auto"/>
      </w:pPr>
      <w:proofErr w:type="spellStart"/>
      <w:r w:rsidRPr="009B0C1D">
        <w:t>Foxbright</w:t>
      </w:r>
      <w:proofErr w:type="spellEnd"/>
      <w:r w:rsidRPr="009B0C1D">
        <w:t xml:space="preserve"> content management</w:t>
      </w:r>
    </w:p>
    <w:p w:rsidR="008349EB" w:rsidRPr="009B0C1D" w:rsidRDefault="008349EB" w:rsidP="00C1589B">
      <w:pPr>
        <w:pStyle w:val="ListParagraph"/>
        <w:numPr>
          <w:ilvl w:val="1"/>
          <w:numId w:val="18"/>
        </w:numPr>
        <w:spacing w:after="0" w:line="240" w:lineRule="auto"/>
      </w:pPr>
      <w:proofErr w:type="spellStart"/>
      <w:r w:rsidRPr="009B0C1D">
        <w:t>CourseWhere</w:t>
      </w:r>
      <w:proofErr w:type="spellEnd"/>
    </w:p>
    <w:p w:rsidR="008349EB" w:rsidRPr="009B0C1D" w:rsidRDefault="008349EB" w:rsidP="00C1589B">
      <w:pPr>
        <w:pStyle w:val="ListParagraph"/>
        <w:numPr>
          <w:ilvl w:val="1"/>
          <w:numId w:val="18"/>
        </w:numPr>
        <w:spacing w:after="0" w:line="240" w:lineRule="auto"/>
      </w:pPr>
      <w:r w:rsidRPr="009B0C1D">
        <w:t>TOMMS</w:t>
      </w:r>
    </w:p>
    <w:p w:rsidR="008349EB" w:rsidRPr="009B0C1D" w:rsidRDefault="008349EB" w:rsidP="00C1589B">
      <w:pPr>
        <w:pStyle w:val="ListParagraph"/>
        <w:numPr>
          <w:ilvl w:val="1"/>
          <w:numId w:val="18"/>
        </w:numPr>
        <w:spacing w:after="0" w:line="240" w:lineRule="auto"/>
      </w:pPr>
      <w:r w:rsidRPr="009B0C1D">
        <w:t>Series M/</w:t>
      </w:r>
      <w:proofErr w:type="spellStart"/>
      <w:r w:rsidRPr="009B0C1D">
        <w:t>WebMax</w:t>
      </w:r>
      <w:proofErr w:type="spellEnd"/>
    </w:p>
    <w:p w:rsidR="008349EB" w:rsidRPr="009B0C1D" w:rsidRDefault="008349EB" w:rsidP="00C1589B">
      <w:pPr>
        <w:pStyle w:val="ListParagraph"/>
        <w:numPr>
          <w:ilvl w:val="1"/>
          <w:numId w:val="18"/>
        </w:numPr>
        <w:spacing w:after="0" w:line="240" w:lineRule="auto"/>
      </w:pPr>
      <w:r w:rsidRPr="009B0C1D">
        <w:t>Follett Destiny (hosted)</w:t>
      </w:r>
    </w:p>
    <w:p w:rsidR="008349EB" w:rsidRPr="009B0C1D" w:rsidRDefault="008349EB" w:rsidP="00C1589B">
      <w:pPr>
        <w:pStyle w:val="ListParagraph"/>
        <w:numPr>
          <w:ilvl w:val="1"/>
          <w:numId w:val="18"/>
        </w:numPr>
        <w:spacing w:after="0" w:line="240" w:lineRule="auto"/>
      </w:pPr>
      <w:r w:rsidRPr="009B0C1D">
        <w:t>Pro 3000</w:t>
      </w:r>
    </w:p>
    <w:p w:rsidR="008349EB" w:rsidRPr="009B0C1D" w:rsidRDefault="008349EB" w:rsidP="00C1589B">
      <w:pPr>
        <w:pStyle w:val="ListParagraph"/>
        <w:numPr>
          <w:ilvl w:val="1"/>
          <w:numId w:val="18"/>
        </w:numPr>
        <w:spacing w:after="0" w:line="240" w:lineRule="auto"/>
      </w:pPr>
      <w:r w:rsidRPr="009B0C1D">
        <w:t>All the Right Type</w:t>
      </w:r>
    </w:p>
    <w:p w:rsidR="008349EB" w:rsidRPr="009B0C1D" w:rsidRDefault="008349EB" w:rsidP="00C1589B">
      <w:pPr>
        <w:pStyle w:val="ListParagraph"/>
        <w:numPr>
          <w:ilvl w:val="1"/>
          <w:numId w:val="18"/>
        </w:numPr>
        <w:spacing w:after="0" w:line="240" w:lineRule="auto"/>
      </w:pPr>
      <w:r w:rsidRPr="009B0C1D">
        <w:t>Piney Mountain Press</w:t>
      </w:r>
    </w:p>
    <w:p w:rsidR="008349EB" w:rsidRPr="009B0C1D" w:rsidRDefault="008349EB" w:rsidP="00C1589B">
      <w:pPr>
        <w:pStyle w:val="ListParagraph"/>
        <w:numPr>
          <w:ilvl w:val="1"/>
          <w:numId w:val="18"/>
        </w:numPr>
        <w:spacing w:after="0" w:line="240" w:lineRule="auto"/>
      </w:pPr>
      <w:r w:rsidRPr="009B0C1D">
        <w:t>GroupWise</w:t>
      </w:r>
    </w:p>
    <w:p w:rsidR="008349EB" w:rsidRPr="009B0C1D" w:rsidRDefault="008349EB" w:rsidP="00C1589B">
      <w:pPr>
        <w:pStyle w:val="ListParagraph"/>
        <w:numPr>
          <w:ilvl w:val="1"/>
          <w:numId w:val="18"/>
        </w:numPr>
        <w:spacing w:after="0" w:line="240" w:lineRule="auto"/>
      </w:pPr>
      <w:r w:rsidRPr="009B0C1D">
        <w:t>MUNIS (hosted)</w:t>
      </w:r>
    </w:p>
    <w:p w:rsidR="008349EB" w:rsidRPr="009B0C1D" w:rsidRDefault="008349EB" w:rsidP="00C1589B">
      <w:pPr>
        <w:pStyle w:val="ListParagraph"/>
        <w:numPr>
          <w:ilvl w:val="1"/>
          <w:numId w:val="18"/>
        </w:numPr>
        <w:spacing w:after="0" w:line="240" w:lineRule="auto"/>
      </w:pPr>
      <w:r w:rsidRPr="009B0C1D">
        <w:t>CEO Image Systems (document imaging)</w:t>
      </w:r>
    </w:p>
    <w:p w:rsidR="008349EB" w:rsidRPr="009B0C1D" w:rsidRDefault="008349EB" w:rsidP="008349EB">
      <w:pPr>
        <w:pStyle w:val="ListParagraph"/>
        <w:spacing w:after="0" w:line="240" w:lineRule="auto"/>
      </w:pPr>
    </w:p>
    <w:p w:rsidR="008349EB" w:rsidRPr="009B0C1D" w:rsidRDefault="008349EB" w:rsidP="00C1589B">
      <w:pPr>
        <w:pStyle w:val="ListParagraph"/>
        <w:numPr>
          <w:ilvl w:val="0"/>
          <w:numId w:val="18"/>
        </w:numPr>
        <w:spacing w:after="0" w:line="240" w:lineRule="auto"/>
      </w:pPr>
      <w:r w:rsidRPr="009B0C1D">
        <w:t>Desktop Applications</w:t>
      </w:r>
    </w:p>
    <w:p w:rsidR="008349EB" w:rsidRPr="009B0C1D" w:rsidRDefault="008349EB" w:rsidP="00C1589B">
      <w:pPr>
        <w:pStyle w:val="ListParagraph"/>
        <w:numPr>
          <w:ilvl w:val="1"/>
          <w:numId w:val="18"/>
        </w:numPr>
        <w:spacing w:after="0" w:line="240" w:lineRule="auto"/>
      </w:pPr>
      <w:r w:rsidRPr="009B0C1D">
        <w:t xml:space="preserve">Microsoft Office </w:t>
      </w:r>
      <w:r w:rsidR="00B23A3A">
        <w:t xml:space="preserve">2010/2013 </w:t>
      </w:r>
      <w:r w:rsidRPr="009B0C1D">
        <w:t xml:space="preserve">(pc), </w:t>
      </w:r>
      <w:r w:rsidR="00B23A3A">
        <w:t>2008/2011</w:t>
      </w:r>
      <w:r w:rsidRPr="009B0C1D">
        <w:t>(Mac)</w:t>
      </w:r>
    </w:p>
    <w:p w:rsidR="008349EB" w:rsidRPr="009B0C1D" w:rsidRDefault="008349EB" w:rsidP="00C1589B">
      <w:pPr>
        <w:pStyle w:val="ListParagraph"/>
        <w:numPr>
          <w:ilvl w:val="1"/>
          <w:numId w:val="18"/>
        </w:numPr>
        <w:spacing w:after="0" w:line="240" w:lineRule="auto"/>
      </w:pPr>
      <w:r w:rsidRPr="009B0C1D">
        <w:t>Adobe Acrobat Professional</w:t>
      </w:r>
    </w:p>
    <w:p w:rsidR="008349EB" w:rsidRPr="009B0C1D" w:rsidRDefault="008349EB" w:rsidP="00C1589B">
      <w:pPr>
        <w:pStyle w:val="ListParagraph"/>
        <w:numPr>
          <w:ilvl w:val="1"/>
          <w:numId w:val="18"/>
        </w:numPr>
        <w:spacing w:after="0" w:line="240" w:lineRule="auto"/>
      </w:pPr>
      <w:r w:rsidRPr="009B0C1D">
        <w:t>Adobe Master Collection</w:t>
      </w:r>
    </w:p>
    <w:p w:rsidR="008349EB" w:rsidRPr="009B0C1D" w:rsidRDefault="008349EB" w:rsidP="00C1589B">
      <w:pPr>
        <w:pStyle w:val="ListParagraph"/>
        <w:numPr>
          <w:ilvl w:val="1"/>
          <w:numId w:val="18"/>
        </w:numPr>
        <w:spacing w:after="0" w:line="240" w:lineRule="auto"/>
      </w:pPr>
      <w:r w:rsidRPr="009B0C1D">
        <w:t>Other individual applications as needed</w:t>
      </w:r>
    </w:p>
    <w:p w:rsidR="008349EB" w:rsidRPr="009B0C1D" w:rsidRDefault="008349EB" w:rsidP="008349EB">
      <w:pPr>
        <w:pStyle w:val="ListParagraph"/>
        <w:spacing w:after="0" w:line="240" w:lineRule="auto"/>
        <w:ind w:left="1440"/>
      </w:pPr>
    </w:p>
    <w:p w:rsidR="008349EB" w:rsidRPr="009B0C1D" w:rsidRDefault="008349EB" w:rsidP="00C1589B">
      <w:pPr>
        <w:pStyle w:val="ListParagraph"/>
        <w:numPr>
          <w:ilvl w:val="0"/>
          <w:numId w:val="18"/>
        </w:numPr>
        <w:spacing w:after="0" w:line="240" w:lineRule="auto"/>
      </w:pPr>
      <w:r w:rsidRPr="009B0C1D">
        <w:t>Network Management, Utilities and Miscellaneous</w:t>
      </w:r>
    </w:p>
    <w:p w:rsidR="008349EB" w:rsidRPr="009B0C1D" w:rsidRDefault="008349EB" w:rsidP="00C1589B">
      <w:pPr>
        <w:pStyle w:val="ListParagraph"/>
        <w:numPr>
          <w:ilvl w:val="1"/>
          <w:numId w:val="18"/>
        </w:numPr>
        <w:spacing w:after="0" w:line="240" w:lineRule="auto"/>
      </w:pPr>
      <w:r w:rsidRPr="009B0C1D">
        <w:t>Microsoft SQL Server 2005</w:t>
      </w:r>
      <w:r w:rsidR="00B23A3A">
        <w:t xml:space="preserve"> and 2008</w:t>
      </w:r>
    </w:p>
    <w:p w:rsidR="008349EB" w:rsidRPr="009B0C1D" w:rsidRDefault="008349EB" w:rsidP="00C1589B">
      <w:pPr>
        <w:pStyle w:val="ListParagraph"/>
        <w:numPr>
          <w:ilvl w:val="1"/>
          <w:numId w:val="18"/>
        </w:numPr>
        <w:spacing w:after="0" w:line="240" w:lineRule="auto"/>
      </w:pPr>
      <w:r w:rsidRPr="009B0C1D">
        <w:t>MY SQL</w:t>
      </w:r>
    </w:p>
    <w:p w:rsidR="008349EB" w:rsidRPr="009B0C1D" w:rsidRDefault="008349EB" w:rsidP="00C1589B">
      <w:pPr>
        <w:pStyle w:val="ListParagraph"/>
        <w:numPr>
          <w:ilvl w:val="1"/>
          <w:numId w:val="18"/>
        </w:numPr>
        <w:spacing w:after="0" w:line="240" w:lineRule="auto"/>
      </w:pPr>
      <w:r w:rsidRPr="009B0C1D">
        <w:t>Microsoft System Center Configuration Manager</w:t>
      </w:r>
    </w:p>
    <w:p w:rsidR="008349EB" w:rsidRPr="009B0C1D" w:rsidRDefault="008349EB" w:rsidP="00C1589B">
      <w:pPr>
        <w:pStyle w:val="ListParagraph"/>
        <w:numPr>
          <w:ilvl w:val="1"/>
          <w:numId w:val="18"/>
        </w:numPr>
        <w:spacing w:after="0" w:line="240" w:lineRule="auto"/>
      </w:pPr>
      <w:r w:rsidRPr="009B0C1D">
        <w:t>Microsoft System Center Operations Manager</w:t>
      </w:r>
    </w:p>
    <w:p w:rsidR="008349EB" w:rsidRPr="009B0C1D" w:rsidRDefault="00B23A3A" w:rsidP="00C1589B">
      <w:pPr>
        <w:pStyle w:val="ListParagraph"/>
        <w:numPr>
          <w:ilvl w:val="1"/>
          <w:numId w:val="18"/>
        </w:numPr>
        <w:spacing w:after="0" w:line="240" w:lineRule="auto"/>
      </w:pPr>
      <w:r>
        <w:t>Microsoft SharePoint 2010</w:t>
      </w:r>
    </w:p>
    <w:p w:rsidR="008349EB" w:rsidRPr="009B0C1D" w:rsidRDefault="00B23A3A" w:rsidP="00C1589B">
      <w:pPr>
        <w:pStyle w:val="ListParagraph"/>
        <w:numPr>
          <w:ilvl w:val="1"/>
          <w:numId w:val="18"/>
        </w:numPr>
        <w:spacing w:after="0" w:line="240" w:lineRule="auto"/>
      </w:pPr>
      <w:r w:rsidRPr="009B0C1D">
        <w:t>Orion</w:t>
      </w:r>
      <w:r w:rsidR="008349EB" w:rsidRPr="009B0C1D">
        <w:t xml:space="preserve"> Solar Winds</w:t>
      </w:r>
    </w:p>
    <w:p w:rsidR="008349EB" w:rsidRPr="009B0C1D" w:rsidRDefault="00B23A3A" w:rsidP="00C1589B">
      <w:pPr>
        <w:pStyle w:val="ListParagraph"/>
        <w:numPr>
          <w:ilvl w:val="1"/>
          <w:numId w:val="18"/>
        </w:numPr>
        <w:spacing w:after="0" w:line="240" w:lineRule="auto"/>
      </w:pPr>
      <w:r>
        <w:t xml:space="preserve">Forefront </w:t>
      </w:r>
      <w:r w:rsidR="008349EB" w:rsidRPr="009B0C1D">
        <w:t>Anti-Virus (PC/Win)</w:t>
      </w:r>
    </w:p>
    <w:p w:rsidR="008349EB" w:rsidRPr="009B0C1D" w:rsidRDefault="008349EB" w:rsidP="00C1589B">
      <w:pPr>
        <w:pStyle w:val="ListParagraph"/>
        <w:numPr>
          <w:ilvl w:val="1"/>
          <w:numId w:val="18"/>
        </w:numPr>
        <w:spacing w:after="0" w:line="240" w:lineRule="auto"/>
      </w:pPr>
      <w:r w:rsidRPr="009B0C1D">
        <w:t>Sophos Anti-Virus (Mac)</w:t>
      </w:r>
    </w:p>
    <w:p w:rsidR="008349EB" w:rsidRPr="009B0C1D" w:rsidRDefault="008349EB" w:rsidP="00C1589B">
      <w:pPr>
        <w:pStyle w:val="ListParagraph"/>
        <w:numPr>
          <w:ilvl w:val="1"/>
          <w:numId w:val="18"/>
        </w:numPr>
        <w:spacing w:after="0" w:line="240" w:lineRule="auto"/>
      </w:pPr>
      <w:r w:rsidRPr="009B0C1D">
        <w:t>Symantec Backup Exec (Legacy)</w:t>
      </w:r>
    </w:p>
    <w:p w:rsidR="008349EB" w:rsidRPr="009B0C1D" w:rsidRDefault="008349EB" w:rsidP="00C1589B">
      <w:pPr>
        <w:pStyle w:val="ListParagraph"/>
        <w:numPr>
          <w:ilvl w:val="1"/>
          <w:numId w:val="18"/>
        </w:numPr>
        <w:spacing w:after="0" w:line="240" w:lineRule="auto"/>
      </w:pPr>
      <w:r w:rsidRPr="009B0C1D">
        <w:t>Super Duper (Mac backup)</w:t>
      </w:r>
    </w:p>
    <w:p w:rsidR="008349EB" w:rsidRPr="009B0C1D" w:rsidRDefault="008349EB" w:rsidP="00C1589B">
      <w:pPr>
        <w:pStyle w:val="ListParagraph"/>
        <w:numPr>
          <w:ilvl w:val="1"/>
          <w:numId w:val="18"/>
        </w:numPr>
        <w:spacing w:after="0" w:line="240" w:lineRule="auto"/>
      </w:pPr>
      <w:proofErr w:type="spellStart"/>
      <w:r w:rsidRPr="009B0C1D">
        <w:t>Arcserve</w:t>
      </w:r>
      <w:proofErr w:type="spellEnd"/>
      <w:r w:rsidRPr="009B0C1D">
        <w:t xml:space="preserve"> Backup *</w:t>
      </w:r>
    </w:p>
    <w:p w:rsidR="008349EB" w:rsidRPr="009B0C1D" w:rsidRDefault="008349EB" w:rsidP="00C1589B">
      <w:pPr>
        <w:pStyle w:val="ListParagraph"/>
        <w:numPr>
          <w:ilvl w:val="1"/>
          <w:numId w:val="18"/>
        </w:numPr>
        <w:spacing w:after="0" w:line="240" w:lineRule="auto"/>
      </w:pPr>
      <w:proofErr w:type="spellStart"/>
      <w:r w:rsidRPr="009B0C1D">
        <w:t>Wordpress</w:t>
      </w:r>
      <w:proofErr w:type="spellEnd"/>
      <w:r w:rsidRPr="009B0C1D">
        <w:t xml:space="preserve"> (blogs)</w:t>
      </w:r>
    </w:p>
    <w:p w:rsidR="008349EB" w:rsidRPr="009B0C1D" w:rsidRDefault="008349EB" w:rsidP="00C1589B">
      <w:pPr>
        <w:pStyle w:val="ListParagraph"/>
        <w:numPr>
          <w:ilvl w:val="1"/>
          <w:numId w:val="18"/>
        </w:numPr>
        <w:spacing w:after="0" w:line="240" w:lineRule="auto"/>
      </w:pPr>
      <w:r w:rsidRPr="009B0C1D">
        <w:t>HVAC and security software</w:t>
      </w:r>
    </w:p>
    <w:p w:rsidR="008349EB" w:rsidRPr="009B0C1D" w:rsidRDefault="008349EB" w:rsidP="00C1589B">
      <w:pPr>
        <w:pStyle w:val="ListParagraph"/>
        <w:numPr>
          <w:ilvl w:val="1"/>
          <w:numId w:val="18"/>
        </w:numPr>
        <w:spacing w:after="0" w:line="240" w:lineRule="auto"/>
      </w:pPr>
      <w:r w:rsidRPr="009B0C1D">
        <w:t>Work Group Manager (Mac)</w:t>
      </w:r>
    </w:p>
    <w:p w:rsidR="008349EB" w:rsidRPr="009B0C1D" w:rsidRDefault="008349EB" w:rsidP="00C1589B">
      <w:pPr>
        <w:pStyle w:val="ListParagraph"/>
        <w:numPr>
          <w:ilvl w:val="1"/>
          <w:numId w:val="18"/>
        </w:numPr>
        <w:spacing w:after="0" w:line="240" w:lineRule="auto"/>
      </w:pPr>
      <w:proofErr w:type="spellStart"/>
      <w:r w:rsidRPr="009B0C1D">
        <w:t>LanSchool</w:t>
      </w:r>
      <w:proofErr w:type="spellEnd"/>
    </w:p>
    <w:p w:rsidR="008349EB" w:rsidRPr="009B0C1D" w:rsidRDefault="008349EB" w:rsidP="00C1589B">
      <w:pPr>
        <w:pStyle w:val="ListParagraph"/>
        <w:numPr>
          <w:ilvl w:val="1"/>
          <w:numId w:val="18"/>
        </w:numPr>
        <w:spacing w:after="0" w:line="240" w:lineRule="auto"/>
      </w:pPr>
      <w:r w:rsidRPr="009B0C1D">
        <w:t>Apple Remote Desktop</w:t>
      </w:r>
    </w:p>
    <w:p w:rsidR="008349EB" w:rsidRPr="009B0C1D" w:rsidRDefault="008349EB" w:rsidP="00C1589B">
      <w:pPr>
        <w:pStyle w:val="ListParagraph"/>
        <w:numPr>
          <w:ilvl w:val="1"/>
          <w:numId w:val="18"/>
        </w:numPr>
        <w:spacing w:after="0" w:line="240" w:lineRule="auto"/>
      </w:pPr>
      <w:proofErr w:type="spellStart"/>
      <w:r w:rsidRPr="009B0C1D">
        <w:t>CyberSieve</w:t>
      </w:r>
      <w:proofErr w:type="spellEnd"/>
    </w:p>
    <w:p w:rsidR="008349EB" w:rsidRPr="009B0C1D" w:rsidRDefault="008349EB" w:rsidP="008349EB">
      <w:pPr>
        <w:spacing w:after="0" w:line="240" w:lineRule="auto"/>
      </w:pPr>
    </w:p>
    <w:p w:rsidR="008349EB" w:rsidRPr="009B0C1D" w:rsidRDefault="008349EB" w:rsidP="009A44B4">
      <w:pPr>
        <w:pStyle w:val="Heading3"/>
      </w:pPr>
      <w:bookmarkStart w:id="30" w:name="_Toc258821172"/>
      <w:r w:rsidRPr="009B0C1D">
        <w:t>Network Infrastructure</w:t>
      </w:r>
      <w:bookmarkEnd w:id="30"/>
    </w:p>
    <w:p w:rsidR="008349EB" w:rsidRPr="009B0C1D" w:rsidRDefault="008349EB" w:rsidP="008349EB">
      <w:pPr>
        <w:spacing w:after="0" w:line="240" w:lineRule="auto"/>
      </w:pPr>
      <w:r w:rsidRPr="009B0C1D">
        <w:t>Ingham ISD employs a network infrastructure to leverage connectivity for shared services in the most cost effective fashion.  This infrastructure includes:</w:t>
      </w:r>
    </w:p>
    <w:p w:rsidR="008349EB" w:rsidRPr="009B0C1D" w:rsidRDefault="008349EB" w:rsidP="00C1589B">
      <w:pPr>
        <w:pStyle w:val="ListParagraph"/>
        <w:numPr>
          <w:ilvl w:val="0"/>
          <w:numId w:val="17"/>
        </w:numPr>
        <w:spacing w:after="0" w:line="240" w:lineRule="auto"/>
      </w:pPr>
      <w:r w:rsidRPr="009B0C1D">
        <w:t>All buildings on the main campus are connected via fiber optic cabling and connected using Gigabit Ethernet.</w:t>
      </w:r>
    </w:p>
    <w:p w:rsidR="008349EB" w:rsidRPr="009B0C1D" w:rsidRDefault="008349EB" w:rsidP="00C1589B">
      <w:pPr>
        <w:pStyle w:val="ListParagraph"/>
        <w:numPr>
          <w:ilvl w:val="0"/>
          <w:numId w:val="17"/>
        </w:numPr>
        <w:spacing w:after="0" w:line="240" w:lineRule="auto"/>
      </w:pPr>
      <w:r w:rsidRPr="009B0C1D">
        <w:t>A T1 line connects the Malcolm Williams site back to the main campus for voice and data.</w:t>
      </w:r>
    </w:p>
    <w:p w:rsidR="008349EB" w:rsidRPr="009B0C1D" w:rsidRDefault="008349EB" w:rsidP="00C1589B">
      <w:pPr>
        <w:pStyle w:val="ListParagraph"/>
        <w:numPr>
          <w:ilvl w:val="0"/>
          <w:numId w:val="17"/>
        </w:numPr>
        <w:spacing w:after="0" w:line="240" w:lineRule="auto"/>
      </w:pPr>
      <w:r w:rsidRPr="009B0C1D">
        <w:t xml:space="preserve">The CAHEP program at Sparrow uses a shared Internet connection with the facility while the program at Ingham Regional Medical Center uses </w:t>
      </w:r>
      <w:proofErr w:type="gramStart"/>
      <w:r w:rsidRPr="009B0C1D">
        <w:t>an</w:t>
      </w:r>
      <w:proofErr w:type="gramEnd"/>
      <w:r w:rsidRPr="009B0C1D">
        <w:t xml:space="preserve"> broadband cable Internet connection.</w:t>
      </w:r>
    </w:p>
    <w:p w:rsidR="008349EB" w:rsidRPr="009B0C1D" w:rsidRDefault="008349EB" w:rsidP="00C1589B">
      <w:pPr>
        <w:pStyle w:val="ListParagraph"/>
        <w:numPr>
          <w:ilvl w:val="0"/>
          <w:numId w:val="17"/>
        </w:numPr>
        <w:spacing w:after="0" w:line="240" w:lineRule="auto"/>
      </w:pPr>
      <w:r w:rsidRPr="009B0C1D">
        <w:t>Shared Internet is also in use at St. Vincent, Gardner, local school districts and MSU.</w:t>
      </w:r>
    </w:p>
    <w:p w:rsidR="008349EB" w:rsidRPr="009B0C1D" w:rsidRDefault="008349EB" w:rsidP="00C1589B">
      <w:pPr>
        <w:pStyle w:val="ListParagraph"/>
        <w:numPr>
          <w:ilvl w:val="0"/>
          <w:numId w:val="17"/>
        </w:numPr>
        <w:spacing w:after="0" w:line="240" w:lineRule="auto"/>
      </w:pPr>
      <w:r w:rsidRPr="009B0C1D">
        <w:t>Ingham ISD is participating i</w:t>
      </w:r>
      <w:r w:rsidR="00C929AC" w:rsidRPr="009B0C1D">
        <w:t>n the Ingham Consortium (</w:t>
      </w:r>
      <w:proofErr w:type="spellStart"/>
      <w:r w:rsidR="00C929AC" w:rsidRPr="009B0C1D">
        <w:t>StarNET</w:t>
      </w:r>
      <w:proofErr w:type="spellEnd"/>
      <w:r w:rsidRPr="009B0C1D">
        <w:t xml:space="preserve">) leased wide area network which provides Internet access to all of our schools.  A committee of participating consortium members meets regularly to determine how to maximize the benefits of these services to our students.  As these are determined, the district realizes that addendums to this plan may be </w:t>
      </w:r>
      <w:r w:rsidR="00C929AC" w:rsidRPr="009B0C1D">
        <w:t xml:space="preserve">necessary.  </w:t>
      </w:r>
      <w:proofErr w:type="spellStart"/>
      <w:r w:rsidR="00C929AC" w:rsidRPr="009B0C1D">
        <w:t>StarNET</w:t>
      </w:r>
      <w:r w:rsidRPr="009B0C1D">
        <w:t>’s</w:t>
      </w:r>
      <w:proofErr w:type="spellEnd"/>
      <w:r w:rsidRPr="009B0C1D">
        <w:t xml:space="preserve"> Internet and leased WAN are partially funded through the USF e-rate program.</w:t>
      </w:r>
    </w:p>
    <w:p w:rsidR="008349EB" w:rsidRPr="009B0C1D" w:rsidRDefault="008349EB" w:rsidP="008349EB">
      <w:pPr>
        <w:spacing w:after="0" w:line="240" w:lineRule="auto"/>
      </w:pPr>
    </w:p>
    <w:p w:rsidR="008349EB" w:rsidRPr="009B0C1D" w:rsidRDefault="008349EB" w:rsidP="009A44B4">
      <w:pPr>
        <w:pStyle w:val="Heading3"/>
      </w:pPr>
      <w:bookmarkStart w:id="31" w:name="_Toc258821173"/>
      <w:r w:rsidRPr="009B0C1D">
        <w:t>Telecommunications</w:t>
      </w:r>
      <w:bookmarkEnd w:id="31"/>
    </w:p>
    <w:p w:rsidR="008349EB" w:rsidRPr="009B0C1D" w:rsidRDefault="008349EB" w:rsidP="008349EB">
      <w:pPr>
        <w:spacing w:after="0" w:line="240" w:lineRule="auto"/>
      </w:pPr>
      <w:r w:rsidRPr="009B0C1D">
        <w:t>Ingham ISD uses telecommunications in the form of mobile phones and fixed phones for a variety of communications.  Our equipment includes:</w:t>
      </w:r>
    </w:p>
    <w:p w:rsidR="008349EB" w:rsidRPr="009B0C1D" w:rsidRDefault="008349EB" w:rsidP="00C1589B">
      <w:pPr>
        <w:pStyle w:val="ListParagraph"/>
        <w:numPr>
          <w:ilvl w:val="0"/>
          <w:numId w:val="15"/>
        </w:numPr>
        <w:spacing w:after="0" w:line="240" w:lineRule="auto"/>
      </w:pPr>
      <w:r w:rsidRPr="009B0C1D">
        <w:t xml:space="preserve">A </w:t>
      </w:r>
      <w:r w:rsidR="00B23A3A">
        <w:t xml:space="preserve">voice over IP (VoIP) </w:t>
      </w:r>
      <w:r w:rsidRPr="009B0C1D">
        <w:t xml:space="preserve">system supports </w:t>
      </w:r>
      <w:r w:rsidR="00B23A3A">
        <w:t>all faculty, staff and administrators on the main campus and in the Harley Franks building.</w:t>
      </w:r>
      <w:r w:rsidRPr="009B0C1D">
        <w:t xml:space="preserve">  All buildings on the main campus are connected by fiber and share the use of this phone system.  </w:t>
      </w:r>
    </w:p>
    <w:p w:rsidR="008349EB" w:rsidRPr="009B0C1D" w:rsidRDefault="008349EB" w:rsidP="00C1589B">
      <w:pPr>
        <w:pStyle w:val="ListParagraph"/>
        <w:numPr>
          <w:ilvl w:val="0"/>
          <w:numId w:val="15"/>
        </w:numPr>
        <w:spacing w:after="0" w:line="240" w:lineRule="auto"/>
      </w:pPr>
      <w:r w:rsidRPr="009B0C1D">
        <w:t xml:space="preserve">One remote site (Malcolm Williams) also shares the use of this phone system via a T1 line. </w:t>
      </w:r>
    </w:p>
    <w:p w:rsidR="008349EB" w:rsidRPr="009B0C1D" w:rsidRDefault="00B23A3A" w:rsidP="00C1589B">
      <w:pPr>
        <w:pStyle w:val="ListParagraph"/>
        <w:numPr>
          <w:ilvl w:val="0"/>
          <w:numId w:val="15"/>
        </w:numPr>
        <w:spacing w:after="0" w:line="240" w:lineRule="auto"/>
      </w:pPr>
      <w:r>
        <w:t>One remote site (Harley Franks</w:t>
      </w:r>
      <w:r w:rsidR="008349EB" w:rsidRPr="009B0C1D">
        <w:t xml:space="preserve">) </w:t>
      </w:r>
      <w:r>
        <w:t xml:space="preserve">is connected via </w:t>
      </w:r>
      <w:proofErr w:type="spellStart"/>
      <w:r>
        <w:t>StarNet</w:t>
      </w:r>
      <w:proofErr w:type="spellEnd"/>
      <w:r>
        <w:t xml:space="preserve"> over the Lansing School districts network. </w:t>
      </w:r>
    </w:p>
    <w:p w:rsidR="008349EB" w:rsidRPr="009B0C1D" w:rsidRDefault="008349EB" w:rsidP="00C1589B">
      <w:pPr>
        <w:pStyle w:val="ListParagraph"/>
        <w:numPr>
          <w:ilvl w:val="0"/>
          <w:numId w:val="15"/>
        </w:numPr>
        <w:spacing w:after="0" w:line="240" w:lineRule="auto"/>
      </w:pPr>
      <w:r w:rsidRPr="009B0C1D">
        <w:t>All office phones include voice mail.</w:t>
      </w:r>
    </w:p>
    <w:p w:rsidR="008349EB" w:rsidRPr="009B0C1D" w:rsidRDefault="008349EB" w:rsidP="00C1589B">
      <w:pPr>
        <w:pStyle w:val="ListParagraph"/>
        <w:numPr>
          <w:ilvl w:val="0"/>
          <w:numId w:val="15"/>
        </w:numPr>
        <w:spacing w:after="0" w:line="240" w:lineRule="auto"/>
      </w:pPr>
      <w:r w:rsidRPr="009B0C1D">
        <w:t>The district has approximately 130 mobile phones in use by employees across the service region.</w:t>
      </w:r>
    </w:p>
    <w:p w:rsidR="008349EB" w:rsidRPr="009B0C1D" w:rsidRDefault="008349EB" w:rsidP="00C1589B">
      <w:pPr>
        <w:pStyle w:val="ListParagraph"/>
        <w:numPr>
          <w:ilvl w:val="0"/>
          <w:numId w:val="15"/>
        </w:numPr>
        <w:spacing w:after="0" w:line="240" w:lineRule="auto"/>
      </w:pPr>
      <w:r w:rsidRPr="009B0C1D">
        <w:t>Telecommunications service is delivered through PRI lines which are partially funded via the USF e-Rate program.</w:t>
      </w:r>
    </w:p>
    <w:p w:rsidR="008349EB" w:rsidRPr="009B0C1D" w:rsidRDefault="008349EB" w:rsidP="008349EB">
      <w:pPr>
        <w:spacing w:after="0" w:line="240" w:lineRule="auto"/>
      </w:pPr>
    </w:p>
    <w:p w:rsidR="008349EB" w:rsidRPr="009B0C1D" w:rsidRDefault="008349EB" w:rsidP="008349EB">
      <w:pPr>
        <w:spacing w:after="0" w:line="240" w:lineRule="auto"/>
      </w:pPr>
      <w:r w:rsidRPr="009B0C1D">
        <w:t xml:space="preserve">Ingham ISD recognizes that we will need to continue to acquire the necessary hardware, software, network infrastructure, and telecommunications equipment order to continually improve instruction, student learning, and business operations.  Our </w:t>
      </w:r>
      <w:r w:rsidRPr="009B0C1D">
        <w:rPr>
          <w:i/>
        </w:rPr>
        <w:t>future</w:t>
      </w:r>
      <w:r w:rsidRPr="009B0C1D">
        <w:t xml:space="preserve"> needs include the following:</w:t>
      </w:r>
    </w:p>
    <w:p w:rsidR="008349EB" w:rsidRPr="009B0C1D" w:rsidRDefault="008349EB" w:rsidP="008349EB">
      <w:pPr>
        <w:spacing w:after="0" w:line="240" w:lineRule="auto"/>
      </w:pPr>
      <w:r w:rsidRPr="009B0C1D">
        <w:t xml:space="preserve"> </w:t>
      </w:r>
    </w:p>
    <w:p w:rsidR="008349EB" w:rsidRPr="009B0C1D" w:rsidRDefault="009A44B4" w:rsidP="009A44B4">
      <w:pPr>
        <w:pStyle w:val="Heading3"/>
      </w:pPr>
      <w:bookmarkStart w:id="32" w:name="_Toc258821174"/>
      <w:r>
        <w:t xml:space="preserve">Planned </w:t>
      </w:r>
      <w:r w:rsidR="008349EB" w:rsidRPr="009B0C1D">
        <w:t>Hardware</w:t>
      </w:r>
      <w:r>
        <w:t xml:space="preserve"> Updates and Upgrades</w:t>
      </w:r>
      <w:bookmarkEnd w:id="32"/>
    </w:p>
    <w:p w:rsidR="008349EB" w:rsidRPr="009B0C1D" w:rsidRDefault="008349EB" w:rsidP="00C1589B">
      <w:pPr>
        <w:pStyle w:val="ListParagraph"/>
        <w:numPr>
          <w:ilvl w:val="0"/>
          <w:numId w:val="21"/>
        </w:numPr>
        <w:spacing w:after="0" w:line="240" w:lineRule="auto"/>
      </w:pPr>
      <w:r w:rsidRPr="009B0C1D">
        <w:t>Approximately 150 replacement, upgrade and/or new computers per year.</w:t>
      </w:r>
    </w:p>
    <w:p w:rsidR="008349EB" w:rsidRPr="009B0C1D" w:rsidRDefault="008349EB" w:rsidP="00C1589B">
      <w:pPr>
        <w:pStyle w:val="ListParagraph"/>
        <w:numPr>
          <w:ilvl w:val="0"/>
          <w:numId w:val="21"/>
        </w:numPr>
        <w:spacing w:after="0" w:line="240" w:lineRule="auto"/>
      </w:pPr>
      <w:r w:rsidRPr="009B0C1D">
        <w:t>Expanded storage needed for current data, archival, and/or backup, including but not limited to shared hardware for use with the local school districts in our service area.</w:t>
      </w:r>
    </w:p>
    <w:p w:rsidR="008349EB" w:rsidRPr="009B0C1D" w:rsidRDefault="008349EB" w:rsidP="00C1589B">
      <w:pPr>
        <w:pStyle w:val="ListParagraph"/>
        <w:numPr>
          <w:ilvl w:val="0"/>
          <w:numId w:val="21"/>
        </w:numPr>
        <w:spacing w:after="0" w:line="240" w:lineRule="auto"/>
      </w:pPr>
      <w:r w:rsidRPr="009B0C1D">
        <w:t xml:space="preserve">A continued </w:t>
      </w:r>
      <w:r w:rsidR="00B23A3A">
        <w:t xml:space="preserve">move to virtualize file servers, desktops and applications </w:t>
      </w:r>
      <w:r w:rsidRPr="009B0C1D">
        <w:t>in order to reduce hardware and maintenance costs as well as to reduce our electric and cooling costs and thereby lower our carbon footprint.</w:t>
      </w:r>
    </w:p>
    <w:p w:rsidR="00F3475F" w:rsidRPr="009B0C1D" w:rsidRDefault="00F3475F" w:rsidP="00C1589B">
      <w:pPr>
        <w:pStyle w:val="ListParagraph"/>
        <w:numPr>
          <w:ilvl w:val="0"/>
          <w:numId w:val="21"/>
        </w:numPr>
        <w:spacing w:after="0" w:line="240" w:lineRule="auto"/>
      </w:pPr>
      <w:r w:rsidRPr="009B0C1D">
        <w:t>Addition of storage and servers for expansion of services such as streaming media, online curriculum delivery, etc.</w:t>
      </w:r>
    </w:p>
    <w:p w:rsidR="008349EB" w:rsidRPr="009B0C1D" w:rsidRDefault="008349EB" w:rsidP="00C1589B">
      <w:pPr>
        <w:pStyle w:val="ListParagraph"/>
        <w:numPr>
          <w:ilvl w:val="0"/>
          <w:numId w:val="21"/>
        </w:numPr>
        <w:spacing w:after="0" w:line="240" w:lineRule="auto"/>
      </w:pPr>
      <w:r w:rsidRPr="009B0C1D">
        <w:t>One or more multi-function copiers and/or printers per year to update our printing hardware</w:t>
      </w:r>
      <w:r w:rsidR="00B23A3A">
        <w:t>, or a moved to a managed print services model</w:t>
      </w:r>
      <w:r w:rsidRPr="009B0C1D">
        <w:t xml:space="preserve">. </w:t>
      </w:r>
    </w:p>
    <w:p w:rsidR="008349EB" w:rsidRPr="009B0C1D" w:rsidRDefault="008349EB" w:rsidP="00C1589B">
      <w:pPr>
        <w:pStyle w:val="ListParagraph"/>
        <w:numPr>
          <w:ilvl w:val="0"/>
          <w:numId w:val="21"/>
        </w:numPr>
        <w:spacing w:after="0" w:line="240" w:lineRule="auto"/>
      </w:pPr>
      <w:r w:rsidRPr="009B0C1D">
        <w:t>Interactive classroom technology and other classroom hardware and software that will engage students and enhance learning including:</w:t>
      </w:r>
    </w:p>
    <w:p w:rsidR="008349EB" w:rsidRPr="009B0C1D" w:rsidRDefault="008349EB" w:rsidP="00C1589B">
      <w:pPr>
        <w:pStyle w:val="ListParagraph"/>
        <w:numPr>
          <w:ilvl w:val="1"/>
          <w:numId w:val="21"/>
        </w:numPr>
        <w:spacing w:after="0" w:line="240" w:lineRule="auto"/>
      </w:pPr>
      <w:r w:rsidRPr="009B0C1D">
        <w:t>One interactive classroom at our St. Vincent program.</w:t>
      </w:r>
    </w:p>
    <w:p w:rsidR="008349EB" w:rsidRPr="009B0C1D" w:rsidRDefault="008349EB" w:rsidP="00C1589B">
      <w:pPr>
        <w:pStyle w:val="ListParagraph"/>
        <w:numPr>
          <w:ilvl w:val="1"/>
          <w:numId w:val="21"/>
        </w:numPr>
        <w:spacing w:after="0" w:line="240" w:lineRule="auto"/>
      </w:pPr>
      <w:r w:rsidRPr="009B0C1D">
        <w:t>One interactive classroom at our Malcolm Williams program.</w:t>
      </w:r>
    </w:p>
    <w:p w:rsidR="008349EB" w:rsidRPr="009B0C1D" w:rsidRDefault="008349EB" w:rsidP="00C1589B">
      <w:pPr>
        <w:pStyle w:val="ListParagraph"/>
        <w:numPr>
          <w:ilvl w:val="0"/>
          <w:numId w:val="21"/>
        </w:numPr>
        <w:spacing w:after="0" w:line="240" w:lineRule="auto"/>
      </w:pPr>
      <w:r w:rsidRPr="009B0C1D">
        <w:t>Upgrading of our conference room multimedia projectors to high definition multi-media projectors (three in 2012</w:t>
      </w:r>
      <w:r w:rsidR="00B23A3A">
        <w:t>, two in 2013</w:t>
      </w:r>
      <w:r w:rsidRPr="009B0C1D">
        <w:t>).</w:t>
      </w:r>
    </w:p>
    <w:p w:rsidR="008349EB" w:rsidRPr="009B0C1D" w:rsidRDefault="008349EB" w:rsidP="00C1589B">
      <w:pPr>
        <w:pStyle w:val="ListParagraph"/>
        <w:numPr>
          <w:ilvl w:val="0"/>
          <w:numId w:val="21"/>
        </w:numPr>
        <w:spacing w:after="0" w:line="240" w:lineRule="auto"/>
      </w:pPr>
      <w:r w:rsidRPr="009B0C1D">
        <w:t xml:space="preserve">Evaluate the need for interactive boards in conference rooms </w:t>
      </w:r>
    </w:p>
    <w:p w:rsidR="008349EB" w:rsidRPr="009B0C1D" w:rsidRDefault="008349EB" w:rsidP="00C1589B">
      <w:pPr>
        <w:pStyle w:val="ListParagraph"/>
        <w:numPr>
          <w:ilvl w:val="0"/>
          <w:numId w:val="21"/>
        </w:numPr>
        <w:spacing w:after="0" w:line="240" w:lineRule="auto"/>
      </w:pPr>
      <w:r w:rsidRPr="009B0C1D">
        <w:t>Upgrade three TV’s to flat panels for district announceme</w:t>
      </w:r>
      <w:r w:rsidR="00C929AC" w:rsidRPr="009B0C1D">
        <w:t xml:space="preserve">nts – 1 each at HWS, CACC and </w:t>
      </w:r>
      <w:r w:rsidRPr="009B0C1D">
        <w:t>TEC.</w:t>
      </w:r>
    </w:p>
    <w:p w:rsidR="008349EB" w:rsidRPr="009B0C1D" w:rsidRDefault="008349EB" w:rsidP="00C1589B">
      <w:pPr>
        <w:pStyle w:val="ListParagraph"/>
        <w:numPr>
          <w:ilvl w:val="0"/>
          <w:numId w:val="21"/>
        </w:numPr>
        <w:spacing w:after="0" w:line="240" w:lineRule="auto"/>
      </w:pPr>
      <w:r w:rsidRPr="009B0C1D">
        <w:t>Miscellaneous assistive technology hardware as needed based on analysis of student needs.</w:t>
      </w:r>
    </w:p>
    <w:p w:rsidR="008349EB" w:rsidRPr="009B0C1D" w:rsidRDefault="008349EB" w:rsidP="00C1589B">
      <w:pPr>
        <w:pStyle w:val="ListParagraph"/>
        <w:numPr>
          <w:ilvl w:val="0"/>
          <w:numId w:val="21"/>
        </w:numPr>
        <w:spacing w:after="0" w:line="240" w:lineRule="auto"/>
      </w:pPr>
      <w:r w:rsidRPr="009B0C1D">
        <w:t>Handheld digital video cameras for itinerants.</w:t>
      </w:r>
    </w:p>
    <w:p w:rsidR="008349EB" w:rsidRPr="009B0C1D" w:rsidRDefault="008349EB" w:rsidP="00C1589B">
      <w:pPr>
        <w:pStyle w:val="ListParagraph"/>
        <w:numPr>
          <w:ilvl w:val="0"/>
          <w:numId w:val="21"/>
        </w:numPr>
        <w:spacing w:after="0" w:line="240" w:lineRule="auto"/>
      </w:pPr>
      <w:r w:rsidRPr="009B0C1D">
        <w:t>Identity management and access control hardware.</w:t>
      </w:r>
    </w:p>
    <w:p w:rsidR="007142C7" w:rsidRDefault="007142C7" w:rsidP="00C1589B">
      <w:pPr>
        <w:pStyle w:val="ListParagraph"/>
        <w:numPr>
          <w:ilvl w:val="0"/>
          <w:numId w:val="21"/>
        </w:numPr>
        <w:spacing w:after="0" w:line="240" w:lineRule="auto"/>
      </w:pPr>
      <w:r w:rsidRPr="009B0C1D">
        <w:t>Additional video conferencing hardware including a video conferencing bridge and central management appliance.</w:t>
      </w:r>
    </w:p>
    <w:p w:rsidR="00B23A3A" w:rsidRPr="009B0C1D" w:rsidRDefault="00B23A3A" w:rsidP="00C1589B">
      <w:pPr>
        <w:pStyle w:val="ListParagraph"/>
        <w:numPr>
          <w:ilvl w:val="0"/>
          <w:numId w:val="21"/>
        </w:numPr>
        <w:spacing w:after="0" w:line="240" w:lineRule="auto"/>
      </w:pPr>
      <w:r>
        <w:t xml:space="preserve">Expansion of our handheld computing devices such as </w:t>
      </w:r>
      <w:proofErr w:type="spellStart"/>
      <w:r>
        <w:t>iPads</w:t>
      </w:r>
      <w:proofErr w:type="spellEnd"/>
    </w:p>
    <w:p w:rsidR="008349EB" w:rsidRPr="009B0C1D" w:rsidRDefault="008349EB" w:rsidP="008349EB">
      <w:pPr>
        <w:spacing w:after="0" w:line="240" w:lineRule="auto"/>
      </w:pPr>
    </w:p>
    <w:p w:rsidR="008349EB" w:rsidRPr="009B0C1D" w:rsidRDefault="009A44B4" w:rsidP="009A44B4">
      <w:pPr>
        <w:pStyle w:val="Heading3"/>
      </w:pPr>
      <w:bookmarkStart w:id="33" w:name="_Toc258821175"/>
      <w:r>
        <w:t xml:space="preserve">Planned </w:t>
      </w:r>
      <w:r w:rsidR="008349EB" w:rsidRPr="009B0C1D">
        <w:t>Software</w:t>
      </w:r>
      <w:r>
        <w:t xml:space="preserve"> Updates and Upgrades</w:t>
      </w:r>
      <w:bookmarkEnd w:id="33"/>
    </w:p>
    <w:p w:rsidR="008349EB" w:rsidRPr="009B0C1D" w:rsidRDefault="008349EB" w:rsidP="00C1589B">
      <w:pPr>
        <w:pStyle w:val="ListParagraph"/>
        <w:numPr>
          <w:ilvl w:val="0"/>
          <w:numId w:val="22"/>
        </w:numPr>
        <w:spacing w:after="0" w:line="240" w:lineRule="auto"/>
      </w:pPr>
      <w:r w:rsidRPr="009B0C1D">
        <w:t>Digital Signage software for use with new flat panel televisions.</w:t>
      </w:r>
    </w:p>
    <w:p w:rsidR="00A57DF2" w:rsidRPr="009B0C1D" w:rsidRDefault="00B23A3A" w:rsidP="00C1589B">
      <w:pPr>
        <w:pStyle w:val="ListParagraph"/>
        <w:numPr>
          <w:ilvl w:val="0"/>
          <w:numId w:val="22"/>
        </w:numPr>
        <w:spacing w:after="0" w:line="240" w:lineRule="auto"/>
      </w:pPr>
      <w:r>
        <w:t>Moodle</w:t>
      </w:r>
      <w:r w:rsidR="00A57DF2" w:rsidRPr="009B0C1D">
        <w:t xml:space="preserve"> upgrades as needed (ongoing)</w:t>
      </w:r>
    </w:p>
    <w:p w:rsidR="008349EB" w:rsidRPr="009B0C1D" w:rsidRDefault="00B23A3A" w:rsidP="00C1589B">
      <w:pPr>
        <w:pStyle w:val="ListParagraph"/>
        <w:numPr>
          <w:ilvl w:val="0"/>
          <w:numId w:val="22"/>
        </w:numPr>
        <w:spacing w:after="0" w:line="240" w:lineRule="auto"/>
      </w:pPr>
      <w:r>
        <w:t>Microsoft Office 2013 (2013-14</w:t>
      </w:r>
      <w:r w:rsidR="008349EB" w:rsidRPr="009B0C1D">
        <w:t>)</w:t>
      </w:r>
    </w:p>
    <w:p w:rsidR="008349EB" w:rsidRPr="009B0C1D" w:rsidRDefault="00B23A3A" w:rsidP="00C1589B">
      <w:pPr>
        <w:pStyle w:val="ListParagraph"/>
        <w:numPr>
          <w:ilvl w:val="0"/>
          <w:numId w:val="22"/>
        </w:numPr>
        <w:spacing w:after="0" w:line="240" w:lineRule="auto"/>
      </w:pPr>
      <w:r>
        <w:t>Windows 8 pilot (2013-14</w:t>
      </w:r>
      <w:r w:rsidR="008349EB" w:rsidRPr="009B0C1D">
        <w:t>)</w:t>
      </w:r>
    </w:p>
    <w:p w:rsidR="008349EB" w:rsidRPr="009B0C1D" w:rsidRDefault="00B23A3A" w:rsidP="00C1589B">
      <w:pPr>
        <w:pStyle w:val="ListParagraph"/>
        <w:numPr>
          <w:ilvl w:val="0"/>
          <w:numId w:val="22"/>
        </w:numPr>
        <w:spacing w:after="0" w:line="240" w:lineRule="auto"/>
      </w:pPr>
      <w:r>
        <w:t>Adobe suite (next version ~ 2013</w:t>
      </w:r>
      <w:r w:rsidR="008349EB" w:rsidRPr="009B0C1D">
        <w:t>)</w:t>
      </w:r>
    </w:p>
    <w:p w:rsidR="008349EB" w:rsidRPr="009B0C1D" w:rsidRDefault="008349EB" w:rsidP="00C1589B">
      <w:pPr>
        <w:pStyle w:val="ListParagraph"/>
        <w:numPr>
          <w:ilvl w:val="0"/>
          <w:numId w:val="22"/>
        </w:numPr>
        <w:spacing w:after="0" w:line="240" w:lineRule="auto"/>
      </w:pPr>
      <w:r w:rsidRPr="009B0C1D">
        <w:t xml:space="preserve">Adobe </w:t>
      </w:r>
      <w:r w:rsidR="00B23A3A">
        <w:t>Acrobat Pro (next version ~ 2013</w:t>
      </w:r>
      <w:r w:rsidRPr="009B0C1D">
        <w:t>)</w:t>
      </w:r>
    </w:p>
    <w:p w:rsidR="008349EB" w:rsidRPr="009B0C1D" w:rsidRDefault="008349EB" w:rsidP="00C1589B">
      <w:pPr>
        <w:pStyle w:val="ListParagraph"/>
        <w:numPr>
          <w:ilvl w:val="0"/>
          <w:numId w:val="22"/>
        </w:numPr>
        <w:spacing w:after="0" w:line="240" w:lineRule="auto"/>
      </w:pPr>
      <w:r w:rsidRPr="009B0C1D">
        <w:t xml:space="preserve">Mac Desktop Management tools (Casper Suite from </w:t>
      </w:r>
      <w:proofErr w:type="spellStart"/>
      <w:r w:rsidRPr="009B0C1D">
        <w:t>Jamf</w:t>
      </w:r>
      <w:proofErr w:type="spellEnd"/>
      <w:r w:rsidRPr="009B0C1D">
        <w:t>, SCCM Qwest plugin, and/or similar tools).</w:t>
      </w:r>
    </w:p>
    <w:p w:rsidR="008349EB" w:rsidRPr="009B0C1D" w:rsidRDefault="008349EB" w:rsidP="00C1589B">
      <w:pPr>
        <w:pStyle w:val="ListParagraph"/>
        <w:numPr>
          <w:ilvl w:val="0"/>
          <w:numId w:val="22"/>
        </w:numPr>
        <w:spacing w:after="0" w:line="240" w:lineRule="auto"/>
      </w:pPr>
      <w:r w:rsidRPr="009B0C1D">
        <w:t>Miscellaneous assistive technology software as needed based on analysis of student needs.</w:t>
      </w:r>
    </w:p>
    <w:p w:rsidR="008349EB" w:rsidRPr="009B0C1D" w:rsidRDefault="008349EB" w:rsidP="00C1589B">
      <w:pPr>
        <w:pStyle w:val="ListParagraph"/>
        <w:numPr>
          <w:ilvl w:val="0"/>
          <w:numId w:val="22"/>
        </w:numPr>
        <w:spacing w:after="0" w:line="240" w:lineRule="auto"/>
      </w:pPr>
      <w:r w:rsidRPr="009B0C1D">
        <w:t>Unified communications software (201</w:t>
      </w:r>
      <w:r w:rsidR="00B23A3A">
        <w:t>3</w:t>
      </w:r>
      <w:r w:rsidRPr="009B0C1D">
        <w:t>-201</w:t>
      </w:r>
      <w:r w:rsidR="00B23A3A">
        <w:t>4</w:t>
      </w:r>
      <w:r w:rsidRPr="009B0C1D">
        <w:t>).</w:t>
      </w:r>
    </w:p>
    <w:p w:rsidR="008349EB" w:rsidRPr="009B0C1D" w:rsidRDefault="00B23A3A" w:rsidP="00C1589B">
      <w:pPr>
        <w:pStyle w:val="ListParagraph"/>
        <w:numPr>
          <w:ilvl w:val="0"/>
          <w:numId w:val="22"/>
        </w:numPr>
        <w:spacing w:after="0" w:line="240" w:lineRule="auto"/>
      </w:pPr>
      <w:r>
        <w:t>SharePoint 2013 (2013</w:t>
      </w:r>
      <w:r w:rsidR="008349EB" w:rsidRPr="009B0C1D">
        <w:t>-201</w:t>
      </w:r>
      <w:r>
        <w:t>4</w:t>
      </w:r>
      <w:r w:rsidR="008349EB" w:rsidRPr="009B0C1D">
        <w:t>)</w:t>
      </w:r>
    </w:p>
    <w:p w:rsidR="008349EB" w:rsidRPr="009B0C1D" w:rsidRDefault="00B23A3A" w:rsidP="00C1589B">
      <w:pPr>
        <w:pStyle w:val="ListParagraph"/>
        <w:numPr>
          <w:ilvl w:val="0"/>
          <w:numId w:val="22"/>
        </w:numPr>
        <w:spacing w:after="0" w:line="240" w:lineRule="auto"/>
      </w:pPr>
      <w:r>
        <w:t>Office 365 (in the cloud)</w:t>
      </w:r>
    </w:p>
    <w:p w:rsidR="008349EB" w:rsidRPr="009B0C1D" w:rsidRDefault="008349EB" w:rsidP="00C1589B">
      <w:pPr>
        <w:pStyle w:val="ListParagraph"/>
        <w:numPr>
          <w:ilvl w:val="0"/>
          <w:numId w:val="22"/>
        </w:numPr>
        <w:spacing w:after="0" w:line="240" w:lineRule="auto"/>
      </w:pPr>
      <w:r w:rsidRPr="009B0C1D">
        <w:t>Miscellaneous desktop and network applications as determined by needs analysis.</w:t>
      </w:r>
    </w:p>
    <w:p w:rsidR="00A57DF2" w:rsidRPr="009B0C1D" w:rsidRDefault="00A57DF2" w:rsidP="00C1589B">
      <w:pPr>
        <w:pStyle w:val="ListParagraph"/>
        <w:numPr>
          <w:ilvl w:val="0"/>
          <w:numId w:val="22"/>
        </w:numPr>
        <w:spacing w:after="0" w:line="240" w:lineRule="auto"/>
      </w:pPr>
      <w:r w:rsidRPr="009B0C1D">
        <w:t>Instructional software to support identified curricular needs</w:t>
      </w:r>
    </w:p>
    <w:p w:rsidR="008349EB" w:rsidRPr="009B0C1D" w:rsidRDefault="008349EB" w:rsidP="00C1589B">
      <w:pPr>
        <w:pStyle w:val="ListParagraph"/>
        <w:numPr>
          <w:ilvl w:val="0"/>
          <w:numId w:val="22"/>
        </w:numPr>
        <w:spacing w:after="0" w:line="240" w:lineRule="auto"/>
      </w:pPr>
      <w:r w:rsidRPr="009B0C1D">
        <w:t xml:space="preserve">Annual anti-virus software upgrades (Sophos for Mac, </w:t>
      </w:r>
      <w:r w:rsidR="00B23A3A">
        <w:t>Forefront</w:t>
      </w:r>
      <w:r w:rsidRPr="009B0C1D">
        <w:t xml:space="preserve"> for PC’s, Forefront for SharePoint)</w:t>
      </w:r>
    </w:p>
    <w:p w:rsidR="008349EB" w:rsidRPr="009B0C1D" w:rsidRDefault="008349EB" w:rsidP="00C1589B">
      <w:pPr>
        <w:pStyle w:val="ListParagraph"/>
        <w:numPr>
          <w:ilvl w:val="0"/>
          <w:numId w:val="22"/>
        </w:numPr>
        <w:spacing w:after="0" w:line="240" w:lineRule="auto"/>
      </w:pPr>
      <w:r w:rsidRPr="009B0C1D">
        <w:t>Identity managem</w:t>
      </w:r>
      <w:r w:rsidR="00A57DF2" w:rsidRPr="009B0C1D">
        <w:t>ent and access control software</w:t>
      </w:r>
    </w:p>
    <w:p w:rsidR="008349EB" w:rsidRPr="009B0C1D" w:rsidRDefault="008349EB" w:rsidP="008349EB">
      <w:pPr>
        <w:spacing w:after="0" w:line="240" w:lineRule="auto"/>
      </w:pPr>
    </w:p>
    <w:p w:rsidR="008349EB" w:rsidRPr="009B0C1D" w:rsidRDefault="009A44B4" w:rsidP="009A44B4">
      <w:pPr>
        <w:pStyle w:val="Heading3"/>
      </w:pPr>
      <w:bookmarkStart w:id="34" w:name="_Toc258821176"/>
      <w:r>
        <w:t xml:space="preserve">Planned </w:t>
      </w:r>
      <w:r w:rsidR="008349EB" w:rsidRPr="009B0C1D">
        <w:t>Network Infrastructure</w:t>
      </w:r>
      <w:r>
        <w:t xml:space="preserve"> Updates and Upgrades</w:t>
      </w:r>
      <w:bookmarkEnd w:id="34"/>
    </w:p>
    <w:p w:rsidR="008349EB" w:rsidRPr="009B0C1D" w:rsidRDefault="00B23A3A" w:rsidP="00C1589B">
      <w:pPr>
        <w:pStyle w:val="ListParagraph"/>
        <w:numPr>
          <w:ilvl w:val="0"/>
          <w:numId w:val="20"/>
        </w:numPr>
        <w:spacing w:after="0" w:line="240" w:lineRule="auto"/>
      </w:pPr>
      <w:r>
        <w:t>Core switch upgrade (2013-2014</w:t>
      </w:r>
      <w:r w:rsidR="008349EB" w:rsidRPr="009B0C1D">
        <w:t>)</w:t>
      </w:r>
    </w:p>
    <w:p w:rsidR="008349EB" w:rsidRPr="009B0C1D" w:rsidRDefault="008349EB" w:rsidP="00C1589B">
      <w:pPr>
        <w:pStyle w:val="ListParagraph"/>
        <w:numPr>
          <w:ilvl w:val="0"/>
          <w:numId w:val="20"/>
        </w:numPr>
        <w:spacing w:after="0" w:line="240" w:lineRule="auto"/>
      </w:pPr>
      <w:r w:rsidRPr="009B0C1D">
        <w:t>Add Power Over Ethernet (POE) Switches to support Voice over IP (VoIP) phones and wir</w:t>
      </w:r>
      <w:r w:rsidR="00B23A3A">
        <w:t>eless access points (WAPs) (2012-2013</w:t>
      </w:r>
      <w:r w:rsidRPr="009B0C1D">
        <w:t>)</w:t>
      </w:r>
    </w:p>
    <w:p w:rsidR="008349EB" w:rsidRPr="009B0C1D" w:rsidRDefault="008349EB" w:rsidP="00C1589B">
      <w:pPr>
        <w:pStyle w:val="ListParagraph"/>
        <w:numPr>
          <w:ilvl w:val="0"/>
          <w:numId w:val="20"/>
        </w:numPr>
        <w:spacing w:after="0" w:line="240" w:lineRule="auto"/>
      </w:pPr>
      <w:r w:rsidRPr="009B0C1D">
        <w:t>Upgrade Wireless acces</w:t>
      </w:r>
      <w:r w:rsidR="00B23A3A">
        <w:t>s points to new N standard (2013-2014</w:t>
      </w:r>
      <w:r w:rsidRPr="009B0C1D">
        <w:t>)</w:t>
      </w:r>
    </w:p>
    <w:p w:rsidR="008349EB" w:rsidRPr="009B0C1D" w:rsidRDefault="008349EB" w:rsidP="00C1589B">
      <w:pPr>
        <w:pStyle w:val="ListParagraph"/>
        <w:numPr>
          <w:ilvl w:val="0"/>
          <w:numId w:val="20"/>
        </w:numPr>
        <w:spacing w:after="0" w:line="240" w:lineRule="auto"/>
      </w:pPr>
      <w:r w:rsidRPr="009B0C1D">
        <w:t>Upgrade/update/expand edge switches (annual)</w:t>
      </w:r>
    </w:p>
    <w:p w:rsidR="008349EB" w:rsidRPr="009B0C1D" w:rsidRDefault="008349EB" w:rsidP="00C1589B">
      <w:pPr>
        <w:pStyle w:val="ListParagraph"/>
        <w:numPr>
          <w:ilvl w:val="0"/>
          <w:numId w:val="20"/>
        </w:numPr>
        <w:spacing w:after="0" w:line="240" w:lineRule="auto"/>
      </w:pPr>
      <w:r w:rsidRPr="009B0C1D">
        <w:t>Evaluate content filter and unified threat management (2012-2013)</w:t>
      </w:r>
    </w:p>
    <w:p w:rsidR="008349EB" w:rsidRPr="009B0C1D" w:rsidRDefault="008349EB" w:rsidP="00C1589B">
      <w:pPr>
        <w:pStyle w:val="ListParagraph"/>
        <w:numPr>
          <w:ilvl w:val="0"/>
          <w:numId w:val="20"/>
        </w:numPr>
        <w:spacing w:after="0" w:line="240" w:lineRule="auto"/>
      </w:pPr>
      <w:r w:rsidRPr="009B0C1D">
        <w:t>Evaluate firewall (2012-2013)</w:t>
      </w:r>
    </w:p>
    <w:p w:rsidR="008349EB" w:rsidRPr="009B0C1D" w:rsidRDefault="008349EB" w:rsidP="00C1589B">
      <w:pPr>
        <w:pStyle w:val="ListParagraph"/>
        <w:numPr>
          <w:ilvl w:val="0"/>
          <w:numId w:val="20"/>
        </w:numPr>
        <w:spacing w:after="0" w:line="240" w:lineRule="auto"/>
      </w:pPr>
      <w:r w:rsidRPr="009B0C1D">
        <w:t>Create redundancy f</w:t>
      </w:r>
      <w:r w:rsidR="00C929AC" w:rsidRPr="009B0C1D">
        <w:t xml:space="preserve">or services delivered on </w:t>
      </w:r>
      <w:proofErr w:type="spellStart"/>
      <w:r w:rsidR="00C929AC" w:rsidRPr="009B0C1D">
        <w:t>StarNET</w:t>
      </w:r>
      <w:proofErr w:type="spellEnd"/>
      <w:r w:rsidRPr="009B0C1D">
        <w:t xml:space="preserve"> WAN</w:t>
      </w:r>
      <w:r w:rsidR="008D1A9B">
        <w:t xml:space="preserve"> (to be determined)</w:t>
      </w:r>
    </w:p>
    <w:p w:rsidR="008349EB" w:rsidRPr="009B0C1D" w:rsidRDefault="008349EB" w:rsidP="008349EB">
      <w:pPr>
        <w:spacing w:after="0" w:line="240" w:lineRule="auto"/>
      </w:pPr>
    </w:p>
    <w:p w:rsidR="008349EB" w:rsidRPr="009B0C1D" w:rsidRDefault="009A44B4" w:rsidP="009A44B4">
      <w:pPr>
        <w:pStyle w:val="Heading3"/>
      </w:pPr>
      <w:bookmarkStart w:id="35" w:name="_Toc258821177"/>
      <w:r>
        <w:t xml:space="preserve">Planned </w:t>
      </w:r>
      <w:r w:rsidR="008349EB" w:rsidRPr="009B0C1D">
        <w:t>Telecom</w:t>
      </w:r>
      <w:r>
        <w:t>munications Updates and Upgrades</w:t>
      </w:r>
      <w:bookmarkEnd w:id="35"/>
    </w:p>
    <w:p w:rsidR="008349EB" w:rsidRPr="009B0C1D" w:rsidRDefault="008349EB" w:rsidP="00C1589B">
      <w:pPr>
        <w:pStyle w:val="ListParagraph"/>
        <w:numPr>
          <w:ilvl w:val="0"/>
          <w:numId w:val="19"/>
        </w:numPr>
        <w:spacing w:after="0" w:line="240" w:lineRule="auto"/>
      </w:pPr>
      <w:r w:rsidRPr="009B0C1D">
        <w:t xml:space="preserve">Implement </w:t>
      </w:r>
      <w:r w:rsidR="008D1A9B">
        <w:t>a unified communications system (2013-2014)</w:t>
      </w:r>
    </w:p>
    <w:p w:rsidR="008349EB" w:rsidRPr="009B0C1D" w:rsidRDefault="008349EB" w:rsidP="008349EB">
      <w:pPr>
        <w:spacing w:after="0" w:line="240" w:lineRule="auto"/>
      </w:pPr>
    </w:p>
    <w:p w:rsidR="008349EB" w:rsidRPr="009B0C1D" w:rsidRDefault="008349EB" w:rsidP="008349EB">
      <w:pPr>
        <w:spacing w:after="0" w:line="240" w:lineRule="auto"/>
      </w:pPr>
    </w:p>
    <w:p w:rsidR="008349EB" w:rsidRPr="009B0C1D" w:rsidRDefault="008349EB" w:rsidP="009A44B4">
      <w:pPr>
        <w:pStyle w:val="Heading2"/>
      </w:pPr>
      <w:bookmarkStart w:id="36" w:name="_Toc258821178"/>
      <w:r w:rsidRPr="009B0C1D">
        <w:t>Interoperability</w:t>
      </w:r>
      <w:bookmarkEnd w:id="36"/>
    </w:p>
    <w:p w:rsidR="008349EB" w:rsidRPr="009B0C1D" w:rsidRDefault="008349EB" w:rsidP="008349EB">
      <w:pPr>
        <w:spacing w:after="0" w:line="240" w:lineRule="auto"/>
      </w:pPr>
      <w:r w:rsidRPr="009B0C1D">
        <w:t>Hardware, software, network infrastructure, and telecommunications purchases outlined in this plan (as well as those not specifically identified here) will be made in conjunction with an Information Systems analysis to ensure that all purchases interoperate with existing technologies.  In addition, the following standards are in place:</w:t>
      </w:r>
    </w:p>
    <w:p w:rsidR="008349EB" w:rsidRPr="009B0C1D" w:rsidRDefault="008349EB" w:rsidP="00C1589B">
      <w:pPr>
        <w:pStyle w:val="ListParagraph"/>
        <w:numPr>
          <w:ilvl w:val="0"/>
          <w:numId w:val="23"/>
        </w:numPr>
        <w:spacing w:after="0" w:line="240" w:lineRule="auto"/>
      </w:pPr>
      <w:r w:rsidRPr="009B0C1D">
        <w:t>IISD has</w:t>
      </w:r>
      <w:r w:rsidR="008D1A9B">
        <w:t xml:space="preserve"> standardized on MS Windows 2008/2012</w:t>
      </w:r>
      <w:r w:rsidRPr="009B0C1D">
        <w:t xml:space="preserve"> and OS X platform for servers.  New OS’s will be evaluated as they are released.</w:t>
      </w:r>
    </w:p>
    <w:p w:rsidR="008349EB" w:rsidRPr="009B0C1D" w:rsidRDefault="008349EB" w:rsidP="00C1589B">
      <w:pPr>
        <w:pStyle w:val="ListParagraph"/>
        <w:numPr>
          <w:ilvl w:val="0"/>
          <w:numId w:val="23"/>
        </w:numPr>
        <w:spacing w:after="0" w:line="240" w:lineRule="auto"/>
      </w:pPr>
      <w:r w:rsidRPr="009B0C1D">
        <w:t>IIS</w:t>
      </w:r>
      <w:r w:rsidR="008D1A9B">
        <w:t>D has standardized on Windows 7</w:t>
      </w:r>
      <w:r w:rsidRPr="009B0C1D">
        <w:t xml:space="preserve"> but intends to </w:t>
      </w:r>
      <w:r w:rsidR="008D1A9B">
        <w:t>pilot to Windows 8 in 2013</w:t>
      </w:r>
      <w:r w:rsidRPr="009B0C1D">
        <w:t>. OS X will remain the Mac standard until the next release.</w:t>
      </w:r>
    </w:p>
    <w:p w:rsidR="008349EB" w:rsidRPr="009B0C1D" w:rsidRDefault="008349EB" w:rsidP="00C1589B">
      <w:pPr>
        <w:pStyle w:val="ListParagraph"/>
        <w:numPr>
          <w:ilvl w:val="0"/>
          <w:numId w:val="23"/>
        </w:numPr>
        <w:spacing w:after="0" w:line="240" w:lineRule="auto"/>
      </w:pPr>
      <w:r w:rsidRPr="009B0C1D">
        <w:t>All software should operate on those existing standards for desktop and server operating systems.</w:t>
      </w:r>
    </w:p>
    <w:p w:rsidR="008349EB" w:rsidRPr="009B0C1D" w:rsidRDefault="008349EB" w:rsidP="00C1589B">
      <w:pPr>
        <w:pStyle w:val="ListParagraph"/>
        <w:numPr>
          <w:ilvl w:val="0"/>
          <w:numId w:val="23"/>
        </w:numPr>
        <w:spacing w:after="0" w:line="240" w:lineRule="auto"/>
      </w:pPr>
      <w:r w:rsidRPr="009B0C1D">
        <w:t>Network software should integrate with servers and directory standards (Active Directory/LDAP) whenever possible.</w:t>
      </w:r>
    </w:p>
    <w:p w:rsidR="008349EB" w:rsidRPr="009B0C1D" w:rsidRDefault="008349EB" w:rsidP="008349EB">
      <w:pPr>
        <w:spacing w:after="0" w:line="240" w:lineRule="auto"/>
      </w:pPr>
    </w:p>
    <w:p w:rsidR="008349EB" w:rsidRPr="009B0C1D" w:rsidRDefault="00C929AC" w:rsidP="009A44B4">
      <w:pPr>
        <w:pStyle w:val="Heading2"/>
      </w:pPr>
      <w:bookmarkStart w:id="37" w:name="_Toc258821179"/>
      <w:r w:rsidRPr="009B0C1D">
        <w:t>Technical Support</w:t>
      </w:r>
      <w:bookmarkEnd w:id="37"/>
    </w:p>
    <w:p w:rsidR="008349EB" w:rsidRPr="009B0C1D" w:rsidRDefault="008349EB" w:rsidP="008349EB">
      <w:pPr>
        <w:autoSpaceDE w:val="0"/>
        <w:autoSpaceDN w:val="0"/>
        <w:adjustRightInd w:val="0"/>
        <w:spacing w:after="0" w:line="240" w:lineRule="auto"/>
      </w:pPr>
      <w:r w:rsidRPr="009B0C1D">
        <w:rPr>
          <w:rFonts w:cs="Arial Narrow"/>
          <w:color w:val="000000"/>
        </w:rPr>
        <w:t xml:space="preserve">Ingham Intermediate School District provides staff and services to support the technology and services outlined in this plan for all staff and administrators, as well as for local school districts where applicable.  Ingham ISD also contracts out some support and training services when existing resources need augmentation.  </w:t>
      </w:r>
      <w:r w:rsidRPr="009B0C1D">
        <w:t>Staffing to support Ingham ISD and its constituent district includes nine staff members ranging from desktop support interns through a network engineer.</w:t>
      </w:r>
    </w:p>
    <w:p w:rsidR="008349EB" w:rsidRPr="009B0C1D" w:rsidRDefault="008349EB" w:rsidP="008349EB">
      <w:pPr>
        <w:autoSpaceDE w:val="0"/>
        <w:autoSpaceDN w:val="0"/>
        <w:adjustRightInd w:val="0"/>
        <w:spacing w:after="0" w:line="240" w:lineRule="auto"/>
        <w:rPr>
          <w:rFonts w:cs="Arial Narrow"/>
          <w:color w:val="000000"/>
        </w:rPr>
      </w:pPr>
    </w:p>
    <w:p w:rsidR="008349EB" w:rsidRPr="009B0C1D" w:rsidRDefault="008349EB" w:rsidP="008349EB">
      <w:pPr>
        <w:autoSpaceDE w:val="0"/>
        <w:autoSpaceDN w:val="0"/>
        <w:adjustRightInd w:val="0"/>
        <w:spacing w:after="0" w:line="240" w:lineRule="auto"/>
      </w:pPr>
      <w:r w:rsidRPr="009B0C1D">
        <w:t xml:space="preserve">The </w:t>
      </w:r>
      <w:r w:rsidR="008D1A9B">
        <w:t xml:space="preserve">Information Technology Services </w:t>
      </w:r>
      <w:r w:rsidRPr="009B0C1D">
        <w:t>department provides technology support and training to district staff and administrators as well as local school districts.  Some buildings and/or districts have technology coordinators (i.e. CACC), technology directors (local school districts) and/or designated teachers assist teaching staff within buildings/districts.</w:t>
      </w:r>
    </w:p>
    <w:p w:rsidR="008349EB" w:rsidRPr="009B0C1D" w:rsidRDefault="008349EB" w:rsidP="008349EB">
      <w:pPr>
        <w:autoSpaceDE w:val="0"/>
        <w:autoSpaceDN w:val="0"/>
        <w:adjustRightInd w:val="0"/>
        <w:spacing w:after="0" w:line="240" w:lineRule="auto"/>
      </w:pPr>
    </w:p>
    <w:p w:rsidR="008349EB" w:rsidRPr="009B0C1D" w:rsidRDefault="008349EB" w:rsidP="00091060">
      <w:pPr>
        <w:pStyle w:val="Heading2"/>
      </w:pPr>
      <w:bookmarkStart w:id="38" w:name="_Toc258821180"/>
      <w:r w:rsidRPr="009B0C1D">
        <w:t>Increase</w:t>
      </w:r>
      <w:r w:rsidR="009A44B4">
        <w:t>d</w:t>
      </w:r>
      <w:r w:rsidRPr="009B0C1D">
        <w:t xml:space="preserve"> Access</w:t>
      </w:r>
      <w:bookmarkEnd w:id="38"/>
    </w:p>
    <w:p w:rsidR="003E6708" w:rsidRDefault="003E6708" w:rsidP="003E6708">
      <w:pPr>
        <w:autoSpaceDE w:val="0"/>
        <w:autoSpaceDN w:val="0"/>
        <w:adjustRightInd w:val="0"/>
        <w:spacing w:after="0" w:line="240" w:lineRule="auto"/>
        <w:rPr>
          <w:rFonts w:asciiTheme="minorHAnsi" w:hAnsiTheme="minorHAnsi" w:cs="Tahoma"/>
        </w:rPr>
      </w:pPr>
      <w:r w:rsidRPr="009B0C1D">
        <w:rPr>
          <w:rFonts w:asciiTheme="minorHAnsi" w:hAnsiTheme="minorHAnsi" w:cs="Tahoma"/>
        </w:rPr>
        <w:t>Ingham Intermediate School District regularly makes a wide variety of assistive technology available to individual students</w:t>
      </w:r>
      <w:r w:rsidR="00DC2B5D">
        <w:rPr>
          <w:rFonts w:asciiTheme="minorHAnsi" w:hAnsiTheme="minorHAnsi" w:cs="Tahoma"/>
        </w:rPr>
        <w:t xml:space="preserve"> and teachers</w:t>
      </w:r>
      <w:r w:rsidRPr="009B0C1D">
        <w:rPr>
          <w:rFonts w:asciiTheme="minorHAnsi" w:hAnsiTheme="minorHAnsi" w:cs="Tahoma"/>
        </w:rPr>
        <w:t xml:space="preserve"> who have special needs.  The overall process starts with a consultation in wh</w:t>
      </w:r>
      <w:r w:rsidR="00C929AC" w:rsidRPr="009B0C1D">
        <w:rPr>
          <w:rFonts w:asciiTheme="minorHAnsi" w:hAnsiTheme="minorHAnsi" w:cs="Tahoma"/>
        </w:rPr>
        <w:t xml:space="preserve">ich Ingham ISD staff evaluates </w:t>
      </w:r>
      <w:r w:rsidRPr="009B0C1D">
        <w:rPr>
          <w:rFonts w:asciiTheme="minorHAnsi" w:hAnsiTheme="minorHAnsi" w:cs="Tahoma"/>
        </w:rPr>
        <w:t xml:space="preserve">a student </w:t>
      </w:r>
      <w:r w:rsidR="00DC2B5D">
        <w:rPr>
          <w:rFonts w:asciiTheme="minorHAnsi" w:hAnsiTheme="minorHAnsi" w:cs="Tahoma"/>
        </w:rPr>
        <w:t xml:space="preserve">or staff member </w:t>
      </w:r>
      <w:r w:rsidRPr="009B0C1D">
        <w:rPr>
          <w:rFonts w:asciiTheme="minorHAnsi" w:hAnsiTheme="minorHAnsi" w:cs="Tahoma"/>
        </w:rPr>
        <w:t xml:space="preserve">and his or her needs.  Next, tools are identified which would allow the student </w:t>
      </w:r>
      <w:r w:rsidR="00DC2B5D">
        <w:rPr>
          <w:rFonts w:asciiTheme="minorHAnsi" w:hAnsiTheme="minorHAnsi" w:cs="Tahoma"/>
        </w:rPr>
        <w:t xml:space="preserve">or teacher </w:t>
      </w:r>
      <w:r w:rsidRPr="009B0C1D">
        <w:rPr>
          <w:rFonts w:asciiTheme="minorHAnsi" w:hAnsiTheme="minorHAnsi" w:cs="Tahoma"/>
        </w:rPr>
        <w:t>to be successful in their learning environment.  Finally, the appropriate hardware and/or software are delivered to the student</w:t>
      </w:r>
      <w:r w:rsidR="00DC2B5D">
        <w:rPr>
          <w:rFonts w:asciiTheme="minorHAnsi" w:hAnsiTheme="minorHAnsi" w:cs="Tahoma"/>
        </w:rPr>
        <w:t xml:space="preserve"> or teacher</w:t>
      </w:r>
      <w:r w:rsidRPr="009B0C1D">
        <w:rPr>
          <w:rFonts w:asciiTheme="minorHAnsi" w:hAnsiTheme="minorHAnsi" w:cs="Tahoma"/>
        </w:rPr>
        <w:t xml:space="preserve"> to meet the identified needs.  This is an ongoing process used to ensure that all students have access to the technologies need to improve and enhance their learning experience.</w:t>
      </w:r>
    </w:p>
    <w:p w:rsidR="00DC2B5D" w:rsidRPr="009B0C1D" w:rsidRDefault="00DC2B5D" w:rsidP="003E6708">
      <w:pPr>
        <w:autoSpaceDE w:val="0"/>
        <w:autoSpaceDN w:val="0"/>
        <w:adjustRightInd w:val="0"/>
        <w:spacing w:after="0" w:line="240" w:lineRule="auto"/>
        <w:rPr>
          <w:rFonts w:asciiTheme="minorHAnsi" w:hAnsiTheme="minorHAnsi" w:cs="Tahoma"/>
        </w:rPr>
      </w:pPr>
    </w:p>
    <w:p w:rsidR="007D0EF1" w:rsidRPr="009B0C1D" w:rsidRDefault="007D0EF1" w:rsidP="007D0EF1">
      <w:pPr>
        <w:pStyle w:val="NoSpacing1"/>
      </w:pPr>
    </w:p>
    <w:p w:rsidR="007D0EF1" w:rsidRPr="009B0C1D" w:rsidRDefault="00A825F5" w:rsidP="00173482">
      <w:pPr>
        <w:pStyle w:val="Heading1"/>
      </w:pPr>
      <w:bookmarkStart w:id="39" w:name="_Toc258821181"/>
      <w:r>
        <w:t>Funding and Budget</w:t>
      </w:r>
      <w:bookmarkEnd w:id="39"/>
    </w:p>
    <w:p w:rsidR="008349EB" w:rsidRDefault="008349EB" w:rsidP="00173482">
      <w:pPr>
        <w:pStyle w:val="Heading2"/>
      </w:pPr>
      <w:bookmarkStart w:id="40" w:name="_Toc258821182"/>
      <w:r w:rsidRPr="009B0C1D">
        <w:t>Budget and Timetable</w:t>
      </w:r>
      <w:bookmarkEnd w:id="40"/>
    </w:p>
    <w:p w:rsidR="009C452C" w:rsidRDefault="009C452C" w:rsidP="008349EB">
      <w:pPr>
        <w:pStyle w:val="NoSpacing1"/>
      </w:pPr>
    </w:p>
    <w:tbl>
      <w:tblPr>
        <w:tblW w:w="0" w:type="auto"/>
        <w:tblBorders>
          <w:top w:val="single" w:sz="8" w:space="0" w:color="4F81BD"/>
          <w:bottom w:val="single" w:sz="8" w:space="0" w:color="4F81BD"/>
        </w:tblBorders>
        <w:tblLook w:val="04A0" w:firstRow="1" w:lastRow="0" w:firstColumn="1" w:lastColumn="0" w:noHBand="0" w:noVBand="1"/>
      </w:tblPr>
      <w:tblGrid>
        <w:gridCol w:w="2718"/>
        <w:gridCol w:w="2070"/>
        <w:gridCol w:w="2394"/>
        <w:gridCol w:w="2394"/>
      </w:tblGrid>
      <w:tr w:rsidR="00867BEC" w:rsidTr="00173482">
        <w:tc>
          <w:tcPr>
            <w:tcW w:w="2718" w:type="dxa"/>
            <w:tcBorders>
              <w:top w:val="single" w:sz="8" w:space="0" w:color="4F81BD" w:themeColor="accent1"/>
              <w:left w:val="nil"/>
              <w:bottom w:val="single" w:sz="8" w:space="0" w:color="4F81BD" w:themeColor="accent1"/>
              <w:right w:val="nil"/>
            </w:tcBorders>
          </w:tcPr>
          <w:p w:rsidR="00867BEC" w:rsidRPr="00867BEC" w:rsidRDefault="00867BEC" w:rsidP="008349EB">
            <w:pPr>
              <w:pStyle w:val="NoSpacing1"/>
              <w:rPr>
                <w:b/>
                <w:bCs/>
                <w:color w:val="365F91"/>
              </w:rPr>
            </w:pPr>
            <w:r w:rsidRPr="00867BEC">
              <w:rPr>
                <w:b/>
                <w:bCs/>
                <w:color w:val="365F91"/>
              </w:rPr>
              <w:t>Category</w:t>
            </w:r>
          </w:p>
        </w:tc>
        <w:tc>
          <w:tcPr>
            <w:tcW w:w="2070" w:type="dxa"/>
            <w:tcBorders>
              <w:top w:val="single" w:sz="8" w:space="0" w:color="4F81BD" w:themeColor="accent1"/>
              <w:left w:val="nil"/>
              <w:bottom w:val="single" w:sz="8" w:space="0" w:color="4F81BD" w:themeColor="accent1"/>
              <w:right w:val="nil"/>
            </w:tcBorders>
          </w:tcPr>
          <w:p w:rsidR="00867BEC" w:rsidRPr="00867BEC" w:rsidRDefault="008D1A9B" w:rsidP="008349EB">
            <w:pPr>
              <w:pStyle w:val="NoSpacing1"/>
              <w:rPr>
                <w:b/>
                <w:bCs/>
                <w:color w:val="365F91"/>
              </w:rPr>
            </w:pPr>
            <w:r>
              <w:rPr>
                <w:b/>
                <w:bCs/>
                <w:color w:val="365F91"/>
              </w:rPr>
              <w:t>2011-2012</w:t>
            </w:r>
          </w:p>
        </w:tc>
        <w:tc>
          <w:tcPr>
            <w:tcW w:w="2394" w:type="dxa"/>
            <w:tcBorders>
              <w:top w:val="single" w:sz="8" w:space="0" w:color="4F81BD" w:themeColor="accent1"/>
              <w:left w:val="nil"/>
              <w:bottom w:val="single" w:sz="8" w:space="0" w:color="4F81BD" w:themeColor="accent1"/>
              <w:right w:val="nil"/>
            </w:tcBorders>
          </w:tcPr>
          <w:p w:rsidR="00867BEC" w:rsidRPr="00867BEC" w:rsidRDefault="008D1A9B" w:rsidP="008349EB">
            <w:pPr>
              <w:pStyle w:val="NoSpacing1"/>
              <w:rPr>
                <w:b/>
                <w:bCs/>
                <w:color w:val="365F91"/>
              </w:rPr>
            </w:pPr>
            <w:r>
              <w:rPr>
                <w:b/>
                <w:bCs/>
                <w:color w:val="365F91"/>
              </w:rPr>
              <w:t>2012-2013</w:t>
            </w:r>
          </w:p>
        </w:tc>
        <w:tc>
          <w:tcPr>
            <w:tcW w:w="2394" w:type="dxa"/>
            <w:tcBorders>
              <w:top w:val="single" w:sz="8" w:space="0" w:color="4F81BD" w:themeColor="accent1"/>
              <w:left w:val="nil"/>
              <w:bottom w:val="single" w:sz="8" w:space="0" w:color="4F81BD" w:themeColor="accent1"/>
              <w:right w:val="nil"/>
            </w:tcBorders>
          </w:tcPr>
          <w:p w:rsidR="00867BEC" w:rsidRPr="00867BEC" w:rsidRDefault="008D1A9B" w:rsidP="008349EB">
            <w:pPr>
              <w:pStyle w:val="NoSpacing1"/>
              <w:rPr>
                <w:b/>
                <w:bCs/>
                <w:color w:val="365F91"/>
              </w:rPr>
            </w:pPr>
            <w:r>
              <w:rPr>
                <w:b/>
                <w:bCs/>
                <w:color w:val="365F91"/>
              </w:rPr>
              <w:t>2013-201</w:t>
            </w:r>
            <w:r w:rsidR="005849B8">
              <w:rPr>
                <w:b/>
                <w:bCs/>
                <w:color w:val="365F91"/>
              </w:rPr>
              <w:t>4</w:t>
            </w:r>
          </w:p>
        </w:tc>
      </w:tr>
      <w:tr w:rsidR="00867BEC" w:rsidTr="00173482">
        <w:tc>
          <w:tcPr>
            <w:tcW w:w="2718" w:type="dxa"/>
            <w:tcBorders>
              <w:left w:val="nil"/>
              <w:right w:val="nil"/>
            </w:tcBorders>
            <w:shd w:val="clear" w:color="auto" w:fill="D3DFEE" w:themeFill="accent1" w:themeFillTint="3F"/>
          </w:tcPr>
          <w:p w:rsidR="00867BEC" w:rsidRPr="008D5529" w:rsidRDefault="00867BEC" w:rsidP="00867BEC">
            <w:pPr>
              <w:pStyle w:val="NoSpacing1"/>
              <w:rPr>
                <w:b/>
                <w:bCs/>
                <w:color w:val="365F91"/>
              </w:rPr>
            </w:pPr>
            <w:r w:rsidRPr="008D5529">
              <w:rPr>
                <w:b/>
                <w:bCs/>
                <w:color w:val="365F91"/>
              </w:rPr>
              <w:t>Salary and Benefits</w:t>
            </w:r>
          </w:p>
        </w:tc>
        <w:tc>
          <w:tcPr>
            <w:tcW w:w="2070" w:type="dxa"/>
            <w:tcBorders>
              <w:left w:val="nil"/>
              <w:right w:val="nil"/>
            </w:tcBorders>
            <w:shd w:val="clear" w:color="auto" w:fill="D3DFEE" w:themeFill="accent1" w:themeFillTint="3F"/>
          </w:tcPr>
          <w:p w:rsidR="00867BEC" w:rsidRPr="008D5529" w:rsidRDefault="00867BEC" w:rsidP="008349EB">
            <w:pPr>
              <w:pStyle w:val="NoSpacing1"/>
              <w:rPr>
                <w:color w:val="365F91"/>
              </w:rPr>
            </w:pPr>
            <w:r w:rsidRPr="008D5529">
              <w:rPr>
                <w:color w:val="365F91"/>
              </w:rPr>
              <w:t>$</w:t>
            </w:r>
            <w:r w:rsidR="008D5529" w:rsidRPr="008D5529">
              <w:rPr>
                <w:color w:val="365F91"/>
              </w:rPr>
              <w:t>916,000</w:t>
            </w:r>
          </w:p>
        </w:tc>
        <w:tc>
          <w:tcPr>
            <w:tcW w:w="2394" w:type="dxa"/>
            <w:tcBorders>
              <w:left w:val="nil"/>
              <w:right w:val="nil"/>
            </w:tcBorders>
            <w:shd w:val="clear" w:color="auto" w:fill="D3DFEE" w:themeFill="accent1" w:themeFillTint="3F"/>
          </w:tcPr>
          <w:p w:rsidR="00867BEC" w:rsidRPr="008D5529" w:rsidRDefault="008D5529" w:rsidP="008349EB">
            <w:pPr>
              <w:pStyle w:val="NoSpacing1"/>
              <w:rPr>
                <w:color w:val="365F91"/>
              </w:rPr>
            </w:pPr>
            <w:r w:rsidRPr="008D5529">
              <w:rPr>
                <w:color w:val="365F91"/>
              </w:rPr>
              <w:t>$916,000</w:t>
            </w:r>
          </w:p>
        </w:tc>
        <w:tc>
          <w:tcPr>
            <w:tcW w:w="2394" w:type="dxa"/>
            <w:tcBorders>
              <w:left w:val="nil"/>
              <w:right w:val="nil"/>
            </w:tcBorders>
            <w:shd w:val="clear" w:color="auto" w:fill="D3DFEE" w:themeFill="accent1" w:themeFillTint="3F"/>
          </w:tcPr>
          <w:p w:rsidR="00867BEC" w:rsidRPr="008D5529" w:rsidRDefault="008D1A9B" w:rsidP="008349EB">
            <w:pPr>
              <w:pStyle w:val="NoSpacing1"/>
              <w:rPr>
                <w:color w:val="365F91"/>
              </w:rPr>
            </w:pPr>
            <w:r>
              <w:rPr>
                <w:color w:val="365F91"/>
              </w:rPr>
              <w:t>$999</w:t>
            </w:r>
            <w:r w:rsidR="008D5529" w:rsidRPr="008D5529">
              <w:rPr>
                <w:color w:val="365F91"/>
              </w:rPr>
              <w:t>,000</w:t>
            </w:r>
          </w:p>
        </w:tc>
      </w:tr>
      <w:tr w:rsidR="00867BEC" w:rsidTr="00173482">
        <w:tc>
          <w:tcPr>
            <w:tcW w:w="2718" w:type="dxa"/>
          </w:tcPr>
          <w:p w:rsidR="00867BEC" w:rsidRPr="00857D8F" w:rsidRDefault="00867BEC" w:rsidP="008349EB">
            <w:pPr>
              <w:pStyle w:val="NoSpacing1"/>
              <w:rPr>
                <w:b/>
                <w:bCs/>
                <w:color w:val="365F91"/>
              </w:rPr>
            </w:pPr>
            <w:r w:rsidRPr="00857D8F">
              <w:rPr>
                <w:b/>
                <w:bCs/>
                <w:color w:val="365F91"/>
              </w:rPr>
              <w:t>Hardware and Network</w:t>
            </w:r>
          </w:p>
        </w:tc>
        <w:tc>
          <w:tcPr>
            <w:tcW w:w="2070" w:type="dxa"/>
          </w:tcPr>
          <w:p w:rsidR="00867BEC" w:rsidRPr="00857D8F" w:rsidRDefault="008D1A9B" w:rsidP="00857D8F">
            <w:pPr>
              <w:pStyle w:val="NoSpacing1"/>
              <w:rPr>
                <w:color w:val="365F91"/>
              </w:rPr>
            </w:pPr>
            <w:r>
              <w:rPr>
                <w:color w:val="365F91"/>
              </w:rPr>
              <w:t>$400</w:t>
            </w:r>
            <w:r w:rsidR="00857D8F" w:rsidRPr="00857D8F">
              <w:rPr>
                <w:color w:val="365F91"/>
              </w:rPr>
              <w:t>,000</w:t>
            </w:r>
          </w:p>
        </w:tc>
        <w:tc>
          <w:tcPr>
            <w:tcW w:w="2394" w:type="dxa"/>
          </w:tcPr>
          <w:p w:rsidR="00867BEC" w:rsidRPr="00857D8F" w:rsidRDefault="008D1A9B" w:rsidP="008349EB">
            <w:pPr>
              <w:pStyle w:val="NoSpacing1"/>
              <w:rPr>
                <w:color w:val="365F91"/>
              </w:rPr>
            </w:pPr>
            <w:r>
              <w:rPr>
                <w:color w:val="365F91"/>
              </w:rPr>
              <w:t>$380</w:t>
            </w:r>
            <w:r w:rsidR="00857D8F" w:rsidRPr="00857D8F">
              <w:rPr>
                <w:color w:val="365F91"/>
              </w:rPr>
              <w:t>,000</w:t>
            </w:r>
          </w:p>
        </w:tc>
        <w:tc>
          <w:tcPr>
            <w:tcW w:w="2394" w:type="dxa"/>
          </w:tcPr>
          <w:p w:rsidR="00867BEC" w:rsidRPr="00857D8F" w:rsidRDefault="008D1A9B" w:rsidP="008349EB">
            <w:pPr>
              <w:pStyle w:val="NoSpacing1"/>
              <w:rPr>
                <w:color w:val="365F91"/>
              </w:rPr>
            </w:pPr>
            <w:r>
              <w:rPr>
                <w:color w:val="365F91"/>
              </w:rPr>
              <w:t>$350</w:t>
            </w:r>
            <w:r w:rsidR="00857D8F" w:rsidRPr="00857D8F">
              <w:rPr>
                <w:color w:val="365F91"/>
              </w:rPr>
              <w:t>,000</w:t>
            </w:r>
          </w:p>
        </w:tc>
      </w:tr>
      <w:tr w:rsidR="00867BEC" w:rsidTr="00173482">
        <w:tc>
          <w:tcPr>
            <w:tcW w:w="2718" w:type="dxa"/>
            <w:tcBorders>
              <w:left w:val="nil"/>
              <w:right w:val="nil"/>
            </w:tcBorders>
            <w:shd w:val="clear" w:color="auto" w:fill="D3DFEE" w:themeFill="accent1" w:themeFillTint="3F"/>
          </w:tcPr>
          <w:p w:rsidR="00867BEC" w:rsidRPr="00867BEC" w:rsidRDefault="00867BEC" w:rsidP="008349EB">
            <w:pPr>
              <w:pStyle w:val="NoSpacing1"/>
              <w:rPr>
                <w:b/>
                <w:bCs/>
                <w:color w:val="365F91"/>
              </w:rPr>
            </w:pPr>
            <w:r w:rsidRPr="00867BEC">
              <w:rPr>
                <w:b/>
                <w:bCs/>
                <w:color w:val="365F91"/>
              </w:rPr>
              <w:t>Maintenance and Service</w:t>
            </w:r>
          </w:p>
        </w:tc>
        <w:tc>
          <w:tcPr>
            <w:tcW w:w="2070" w:type="dxa"/>
            <w:tcBorders>
              <w:left w:val="nil"/>
              <w:right w:val="nil"/>
            </w:tcBorders>
            <w:shd w:val="clear" w:color="auto" w:fill="D3DFEE" w:themeFill="accent1" w:themeFillTint="3F"/>
          </w:tcPr>
          <w:p w:rsidR="00867BEC" w:rsidRPr="00867BEC" w:rsidRDefault="00631FC7" w:rsidP="008349EB">
            <w:pPr>
              <w:pStyle w:val="NoSpacing1"/>
              <w:rPr>
                <w:color w:val="365F91"/>
              </w:rPr>
            </w:pPr>
            <w:r>
              <w:rPr>
                <w:color w:val="365F91"/>
              </w:rPr>
              <w:t>$</w:t>
            </w:r>
            <w:r w:rsidR="008D5529">
              <w:rPr>
                <w:color w:val="365F91"/>
              </w:rPr>
              <w:t xml:space="preserve"> 97,000</w:t>
            </w:r>
          </w:p>
        </w:tc>
        <w:tc>
          <w:tcPr>
            <w:tcW w:w="2394" w:type="dxa"/>
            <w:tcBorders>
              <w:left w:val="nil"/>
              <w:right w:val="nil"/>
            </w:tcBorders>
            <w:shd w:val="clear" w:color="auto" w:fill="D3DFEE" w:themeFill="accent1" w:themeFillTint="3F"/>
          </w:tcPr>
          <w:p w:rsidR="00867BEC" w:rsidRPr="00867BEC" w:rsidRDefault="008D5529" w:rsidP="008349EB">
            <w:pPr>
              <w:pStyle w:val="NoSpacing1"/>
              <w:rPr>
                <w:color w:val="365F91"/>
              </w:rPr>
            </w:pPr>
            <w:r>
              <w:rPr>
                <w:color w:val="365F91"/>
              </w:rPr>
              <w:t>$ 97,000</w:t>
            </w:r>
          </w:p>
        </w:tc>
        <w:tc>
          <w:tcPr>
            <w:tcW w:w="2394" w:type="dxa"/>
            <w:tcBorders>
              <w:left w:val="nil"/>
              <w:right w:val="nil"/>
            </w:tcBorders>
            <w:shd w:val="clear" w:color="auto" w:fill="D3DFEE" w:themeFill="accent1" w:themeFillTint="3F"/>
          </w:tcPr>
          <w:p w:rsidR="00867BEC" w:rsidRPr="00867BEC" w:rsidRDefault="008D5529" w:rsidP="008349EB">
            <w:pPr>
              <w:pStyle w:val="NoSpacing1"/>
              <w:rPr>
                <w:color w:val="365F91"/>
              </w:rPr>
            </w:pPr>
            <w:r>
              <w:rPr>
                <w:color w:val="365F91"/>
              </w:rPr>
              <w:t>$ 97,000</w:t>
            </w:r>
          </w:p>
        </w:tc>
      </w:tr>
      <w:tr w:rsidR="00867BEC" w:rsidTr="00173482">
        <w:tc>
          <w:tcPr>
            <w:tcW w:w="2718" w:type="dxa"/>
          </w:tcPr>
          <w:p w:rsidR="00867BEC" w:rsidRPr="00867BEC" w:rsidRDefault="00334B47" w:rsidP="00334B47">
            <w:pPr>
              <w:pStyle w:val="NoSpacing1"/>
              <w:rPr>
                <w:b/>
                <w:bCs/>
                <w:color w:val="365F91"/>
              </w:rPr>
            </w:pPr>
            <w:r>
              <w:rPr>
                <w:b/>
                <w:bCs/>
                <w:color w:val="365F91"/>
              </w:rPr>
              <w:t xml:space="preserve">Software </w:t>
            </w:r>
            <w:r w:rsidR="00867BEC" w:rsidRPr="00867BEC">
              <w:rPr>
                <w:b/>
                <w:bCs/>
                <w:color w:val="365F91"/>
              </w:rPr>
              <w:t xml:space="preserve">License </w:t>
            </w:r>
          </w:p>
        </w:tc>
        <w:tc>
          <w:tcPr>
            <w:tcW w:w="2070" w:type="dxa"/>
          </w:tcPr>
          <w:p w:rsidR="00867BEC" w:rsidRPr="00590324" w:rsidRDefault="00334B47" w:rsidP="008349EB">
            <w:pPr>
              <w:pStyle w:val="NoSpacing1"/>
              <w:rPr>
                <w:color w:val="365F91"/>
              </w:rPr>
            </w:pPr>
            <w:r w:rsidRPr="00590324">
              <w:rPr>
                <w:color w:val="365F91"/>
              </w:rPr>
              <w:t xml:space="preserve">$ </w:t>
            </w:r>
            <w:r w:rsidR="008D1A9B">
              <w:rPr>
                <w:color w:val="365F91"/>
              </w:rPr>
              <w:t>110</w:t>
            </w:r>
            <w:r w:rsidR="00590324" w:rsidRPr="00590324">
              <w:rPr>
                <w:color w:val="365F91"/>
              </w:rPr>
              <w:t>,000</w:t>
            </w:r>
          </w:p>
        </w:tc>
        <w:tc>
          <w:tcPr>
            <w:tcW w:w="2394" w:type="dxa"/>
          </w:tcPr>
          <w:p w:rsidR="00867BEC" w:rsidRPr="00590324" w:rsidRDefault="00590324" w:rsidP="008349EB">
            <w:pPr>
              <w:pStyle w:val="NoSpacing1"/>
              <w:rPr>
                <w:color w:val="365F91"/>
              </w:rPr>
            </w:pPr>
            <w:r w:rsidRPr="00590324">
              <w:rPr>
                <w:color w:val="365F91"/>
              </w:rPr>
              <w:t>$110,000</w:t>
            </w:r>
          </w:p>
        </w:tc>
        <w:tc>
          <w:tcPr>
            <w:tcW w:w="2394" w:type="dxa"/>
          </w:tcPr>
          <w:p w:rsidR="00867BEC" w:rsidRPr="00590324" w:rsidRDefault="00590324" w:rsidP="008349EB">
            <w:pPr>
              <w:pStyle w:val="NoSpacing1"/>
              <w:rPr>
                <w:color w:val="365F91"/>
              </w:rPr>
            </w:pPr>
            <w:r w:rsidRPr="00590324">
              <w:rPr>
                <w:color w:val="365F91"/>
              </w:rPr>
              <w:t>$100,000</w:t>
            </w:r>
          </w:p>
        </w:tc>
      </w:tr>
      <w:tr w:rsidR="00334B47" w:rsidTr="00173482">
        <w:tc>
          <w:tcPr>
            <w:tcW w:w="2718" w:type="dxa"/>
            <w:tcBorders>
              <w:left w:val="nil"/>
              <w:right w:val="nil"/>
            </w:tcBorders>
            <w:shd w:val="clear" w:color="auto" w:fill="D3DFEE" w:themeFill="accent1" w:themeFillTint="3F"/>
          </w:tcPr>
          <w:p w:rsidR="00334B47" w:rsidRPr="00867BEC" w:rsidRDefault="00334B47" w:rsidP="00575E2D">
            <w:pPr>
              <w:pStyle w:val="NoSpacing1"/>
              <w:rPr>
                <w:b/>
                <w:bCs/>
                <w:color w:val="365F91"/>
              </w:rPr>
            </w:pPr>
            <w:r w:rsidRPr="00867BEC">
              <w:rPr>
                <w:b/>
                <w:bCs/>
                <w:color w:val="365F91"/>
              </w:rPr>
              <w:t>Professional Development</w:t>
            </w:r>
          </w:p>
        </w:tc>
        <w:tc>
          <w:tcPr>
            <w:tcW w:w="2070" w:type="dxa"/>
            <w:tcBorders>
              <w:left w:val="nil"/>
              <w:right w:val="nil"/>
            </w:tcBorders>
            <w:shd w:val="clear" w:color="auto" w:fill="D3DFEE" w:themeFill="accent1" w:themeFillTint="3F"/>
          </w:tcPr>
          <w:p w:rsidR="00334B47" w:rsidRPr="00867BEC" w:rsidRDefault="00631FC7" w:rsidP="008349EB">
            <w:pPr>
              <w:pStyle w:val="NoSpacing1"/>
              <w:rPr>
                <w:color w:val="365F91"/>
              </w:rPr>
            </w:pPr>
            <w:r>
              <w:rPr>
                <w:color w:val="365F91"/>
              </w:rPr>
              <w:t>$ 80,000</w:t>
            </w:r>
          </w:p>
        </w:tc>
        <w:tc>
          <w:tcPr>
            <w:tcW w:w="2394" w:type="dxa"/>
            <w:tcBorders>
              <w:left w:val="nil"/>
              <w:right w:val="nil"/>
            </w:tcBorders>
            <w:shd w:val="clear" w:color="auto" w:fill="D3DFEE" w:themeFill="accent1" w:themeFillTint="3F"/>
          </w:tcPr>
          <w:p w:rsidR="00334B47" w:rsidRPr="00867BEC" w:rsidRDefault="00631FC7" w:rsidP="008349EB">
            <w:pPr>
              <w:pStyle w:val="NoSpacing1"/>
              <w:rPr>
                <w:color w:val="365F91"/>
              </w:rPr>
            </w:pPr>
            <w:r>
              <w:rPr>
                <w:color w:val="365F91"/>
              </w:rPr>
              <w:t>$ 80,000</w:t>
            </w:r>
          </w:p>
        </w:tc>
        <w:tc>
          <w:tcPr>
            <w:tcW w:w="2394" w:type="dxa"/>
            <w:tcBorders>
              <w:left w:val="nil"/>
              <w:right w:val="nil"/>
            </w:tcBorders>
            <w:shd w:val="clear" w:color="auto" w:fill="D3DFEE" w:themeFill="accent1" w:themeFillTint="3F"/>
          </w:tcPr>
          <w:p w:rsidR="00334B47" w:rsidRPr="00867BEC" w:rsidRDefault="00631FC7" w:rsidP="008349EB">
            <w:pPr>
              <w:pStyle w:val="NoSpacing1"/>
              <w:rPr>
                <w:color w:val="365F91"/>
              </w:rPr>
            </w:pPr>
            <w:r>
              <w:rPr>
                <w:color w:val="365F91"/>
              </w:rPr>
              <w:t>$ 80,000</w:t>
            </w:r>
          </w:p>
        </w:tc>
      </w:tr>
      <w:tr w:rsidR="00334B47" w:rsidTr="00173482">
        <w:tc>
          <w:tcPr>
            <w:tcW w:w="2718" w:type="dxa"/>
          </w:tcPr>
          <w:p w:rsidR="00334B47" w:rsidRPr="00867BEC" w:rsidRDefault="00334B47" w:rsidP="00575E2D">
            <w:pPr>
              <w:pStyle w:val="NoSpacing1"/>
              <w:rPr>
                <w:b/>
                <w:bCs/>
                <w:color w:val="365F91"/>
              </w:rPr>
            </w:pPr>
            <w:r w:rsidRPr="00867BEC">
              <w:rPr>
                <w:b/>
                <w:bCs/>
                <w:color w:val="365F91"/>
              </w:rPr>
              <w:t>Technical Support</w:t>
            </w:r>
          </w:p>
        </w:tc>
        <w:tc>
          <w:tcPr>
            <w:tcW w:w="2070" w:type="dxa"/>
          </w:tcPr>
          <w:p w:rsidR="00334B47" w:rsidRPr="00867BEC" w:rsidRDefault="008D1A9B" w:rsidP="008349EB">
            <w:pPr>
              <w:pStyle w:val="NoSpacing1"/>
              <w:rPr>
                <w:color w:val="365F91"/>
              </w:rPr>
            </w:pPr>
            <w:r>
              <w:rPr>
                <w:color w:val="365F91"/>
              </w:rPr>
              <w:t>$ 48</w:t>
            </w:r>
            <w:r w:rsidR="00334B47">
              <w:rPr>
                <w:color w:val="365F91"/>
              </w:rPr>
              <w:t>,000</w:t>
            </w:r>
          </w:p>
        </w:tc>
        <w:tc>
          <w:tcPr>
            <w:tcW w:w="2394" w:type="dxa"/>
          </w:tcPr>
          <w:p w:rsidR="00334B47" w:rsidRPr="00867BEC" w:rsidRDefault="008D1A9B" w:rsidP="008349EB">
            <w:pPr>
              <w:pStyle w:val="NoSpacing1"/>
              <w:rPr>
                <w:color w:val="365F91"/>
              </w:rPr>
            </w:pPr>
            <w:r>
              <w:rPr>
                <w:color w:val="365F91"/>
              </w:rPr>
              <w:t>$ 43</w:t>
            </w:r>
            <w:r w:rsidR="00334B47">
              <w:rPr>
                <w:color w:val="365F91"/>
              </w:rPr>
              <w:t>,000</w:t>
            </w:r>
          </w:p>
        </w:tc>
        <w:tc>
          <w:tcPr>
            <w:tcW w:w="2394" w:type="dxa"/>
          </w:tcPr>
          <w:p w:rsidR="00334B47" w:rsidRPr="00867BEC" w:rsidRDefault="00334B47" w:rsidP="008349EB">
            <w:pPr>
              <w:pStyle w:val="NoSpacing1"/>
              <w:rPr>
                <w:color w:val="365F91"/>
              </w:rPr>
            </w:pPr>
            <w:r>
              <w:rPr>
                <w:color w:val="365F91"/>
              </w:rPr>
              <w:t>$ 43,000</w:t>
            </w:r>
          </w:p>
        </w:tc>
      </w:tr>
    </w:tbl>
    <w:p w:rsidR="009C452C" w:rsidRPr="009B0C1D" w:rsidRDefault="009C452C" w:rsidP="008349EB">
      <w:pPr>
        <w:pStyle w:val="NoSpacing1"/>
      </w:pPr>
    </w:p>
    <w:p w:rsidR="007D0EF1" w:rsidRPr="009B0C1D" w:rsidRDefault="007D0EF1" w:rsidP="00173482">
      <w:pPr>
        <w:pStyle w:val="Heading2"/>
      </w:pPr>
      <w:bookmarkStart w:id="41" w:name="_Toc258821183"/>
      <w:r w:rsidRPr="009B0C1D">
        <w:t>Coordination of Resources</w:t>
      </w:r>
      <w:bookmarkEnd w:id="41"/>
    </w:p>
    <w:p w:rsidR="007D0EF1" w:rsidRPr="009B0C1D" w:rsidRDefault="00EE3D44" w:rsidP="007D0EF1">
      <w:pPr>
        <w:pStyle w:val="NoSpacing1"/>
      </w:pPr>
      <w:r w:rsidRPr="009B0C1D">
        <w:t>This technology plan will be funded through a combination o</w:t>
      </w:r>
      <w:r w:rsidR="00647C22" w:rsidRPr="009B0C1D">
        <w:t>f grants, Universal Service Fun</w:t>
      </w:r>
      <w:r w:rsidRPr="009B0C1D">
        <w:t>d, district funds and opportunities provided by state and federal programs.</w:t>
      </w:r>
    </w:p>
    <w:p w:rsidR="00EE3D44" w:rsidRPr="009B0C1D" w:rsidRDefault="00EE3D44" w:rsidP="007D0EF1">
      <w:pPr>
        <w:pStyle w:val="NoSpacing1"/>
      </w:pPr>
    </w:p>
    <w:p w:rsidR="00EE3D44" w:rsidRPr="009B0C1D" w:rsidRDefault="00EE3D44" w:rsidP="007D0EF1">
      <w:pPr>
        <w:pStyle w:val="NoSpacing1"/>
      </w:pPr>
      <w:r w:rsidRPr="009B0C1D">
        <w:t xml:space="preserve">Hardware and software expenses for acquisition, repair, maintenance and supplies have been centralized at the district level.   Technology purchases are aggregated at the district level to obtain the lowest price while maintaining quality.  </w:t>
      </w:r>
    </w:p>
    <w:p w:rsidR="00B159D2" w:rsidRPr="009B0C1D" w:rsidRDefault="00B159D2" w:rsidP="007D0EF1">
      <w:pPr>
        <w:pStyle w:val="NoSpacing1"/>
      </w:pPr>
    </w:p>
    <w:p w:rsidR="00647C22" w:rsidRDefault="00647C22" w:rsidP="007D0EF1">
      <w:pPr>
        <w:pStyle w:val="NoSpacing1"/>
      </w:pPr>
      <w:r w:rsidRPr="009B0C1D">
        <w:t>Ingham ISD works in collaboration with its local districts</w:t>
      </w:r>
      <w:r w:rsidR="008D1A9B">
        <w:t xml:space="preserve"> to aggregate volume purchases </w:t>
      </w:r>
      <w:r w:rsidRPr="009B0C1D">
        <w:t xml:space="preserve">through the </w:t>
      </w:r>
      <w:r w:rsidR="006247CA">
        <w:t xml:space="preserve">statewide </w:t>
      </w:r>
      <w:r w:rsidRPr="009B0C1D">
        <w:t>REMC $AVE Bid Program as well as purchases of items not on the Bid Program.  In addition Ingham ISD delivers technical support for one LEA, application support for five LEAs and other types of ad hoc technical support thus reducing the costs LEAs spend for these services while delivering high quality support.</w:t>
      </w:r>
    </w:p>
    <w:p w:rsidR="005A5AEA" w:rsidRDefault="005A5AEA" w:rsidP="007D0EF1">
      <w:pPr>
        <w:pStyle w:val="NoSpacing1"/>
      </w:pPr>
    </w:p>
    <w:p w:rsidR="005A5AEA" w:rsidRPr="009B0C1D" w:rsidRDefault="005A5AEA" w:rsidP="007D0EF1">
      <w:pPr>
        <w:pStyle w:val="NoSpacing1"/>
      </w:pPr>
      <w:r>
        <w:t>The Universal Service Fund e-Rate program is used to provide partial funding for a leased county wide fiber network (</w:t>
      </w:r>
      <w:proofErr w:type="spellStart"/>
      <w:r>
        <w:t>StarNet</w:t>
      </w:r>
      <w:proofErr w:type="spellEnd"/>
      <w:r>
        <w:t xml:space="preserve">), Internet bandwidth for the </w:t>
      </w:r>
      <w:proofErr w:type="spellStart"/>
      <w:r>
        <w:t>StarNet</w:t>
      </w:r>
      <w:proofErr w:type="spellEnd"/>
      <w:r>
        <w:t xml:space="preserve"> consortium of schools, and telecommunications services (local, long distance, and mobile).</w:t>
      </w:r>
    </w:p>
    <w:p w:rsidR="00647C22" w:rsidRPr="009B0C1D" w:rsidRDefault="00647C22" w:rsidP="007D0EF1">
      <w:pPr>
        <w:pStyle w:val="NoSpacing1"/>
      </w:pPr>
    </w:p>
    <w:p w:rsidR="007D0EF1" w:rsidRPr="009B0C1D" w:rsidRDefault="00A825F5" w:rsidP="00093360">
      <w:pPr>
        <w:pStyle w:val="Heading1"/>
      </w:pPr>
      <w:bookmarkStart w:id="42" w:name="_Toc258821184"/>
      <w:r>
        <w:t>Monitoring and Evaluation</w:t>
      </w:r>
      <w:bookmarkEnd w:id="42"/>
    </w:p>
    <w:p w:rsidR="007D0EF1" w:rsidRPr="009B0C1D" w:rsidRDefault="007D0EF1" w:rsidP="007D0EF1">
      <w:pPr>
        <w:pStyle w:val="NoSpacing1"/>
      </w:pPr>
    </w:p>
    <w:p w:rsidR="000E009D" w:rsidRPr="009B0C1D" w:rsidRDefault="00093360" w:rsidP="00EF6AE6">
      <w:pPr>
        <w:pStyle w:val="Heading2"/>
      </w:pPr>
      <w:bookmarkStart w:id="43" w:name="_Toc258821185"/>
      <w:r>
        <w:t xml:space="preserve">Monitoring and </w:t>
      </w:r>
      <w:r w:rsidR="007D0EF1" w:rsidRPr="009B0C1D">
        <w:t>Evaluation</w:t>
      </w:r>
      <w:bookmarkEnd w:id="43"/>
    </w:p>
    <w:p w:rsidR="001C4A9C" w:rsidRDefault="001C4A9C" w:rsidP="007D0EF1">
      <w:pPr>
        <w:pStyle w:val="NoSpacing1"/>
      </w:pPr>
    </w:p>
    <w:p w:rsidR="00C576E6" w:rsidRDefault="00C576E6" w:rsidP="007D0EF1">
      <w:pPr>
        <w:pStyle w:val="NoSpacing1"/>
      </w:pPr>
      <w:r>
        <w:t xml:space="preserve">The </w:t>
      </w:r>
      <w:r w:rsidR="008D1A9B">
        <w:t xml:space="preserve">Information Technology Services </w:t>
      </w:r>
      <w:r>
        <w:t>depart</w:t>
      </w:r>
      <w:r w:rsidR="000E009D">
        <w:t>ment will coordinate evaluation and</w:t>
      </w:r>
      <w:r>
        <w:t xml:space="preserve"> monitoring</w:t>
      </w:r>
      <w:r w:rsidR="000E009D">
        <w:t>.  As updates are needed, or when unmet goals are identified this Technology Plan will be amended to address the new needs and/or the unmet goals.</w:t>
      </w:r>
      <w:r>
        <w:t xml:space="preserve">  Evaluations will take place on and ongoing and annual basis as outlined below:</w:t>
      </w:r>
    </w:p>
    <w:p w:rsidR="00C576E6" w:rsidRPr="009B0C1D" w:rsidRDefault="00C576E6" w:rsidP="00C576E6">
      <w:pPr>
        <w:pStyle w:val="NoSpacing"/>
      </w:pPr>
    </w:p>
    <w:p w:rsidR="00C576E6" w:rsidRDefault="00C576E6" w:rsidP="00C1589B">
      <w:pPr>
        <w:pStyle w:val="NoSpacing"/>
        <w:numPr>
          <w:ilvl w:val="0"/>
          <w:numId w:val="25"/>
        </w:numPr>
      </w:pPr>
      <w:r w:rsidRPr="009B0C1D">
        <w:t>Each program and service will review and evaluate the plan annually</w:t>
      </w:r>
      <w:r>
        <w:t xml:space="preserve"> to both measure progress and identify unmet goals.  Amendments and adjustments will be made as needed based on these reviews. (Annual) </w:t>
      </w:r>
    </w:p>
    <w:p w:rsidR="00C576E6" w:rsidRDefault="00C576E6" w:rsidP="00C1589B">
      <w:pPr>
        <w:pStyle w:val="NoSpacing"/>
        <w:numPr>
          <w:ilvl w:val="0"/>
          <w:numId w:val="25"/>
        </w:numPr>
      </w:pPr>
      <w:r>
        <w:t>The 21</w:t>
      </w:r>
      <w:r w:rsidRPr="00C576E6">
        <w:rPr>
          <w:vertAlign w:val="superscript"/>
        </w:rPr>
        <w:t>st</w:t>
      </w:r>
      <w:r>
        <w:t xml:space="preserve"> Century leadership team outlined in the Action Steps area of the Curriculum section of this document will develop a gap analysis and review and revise technology competencies on an ongoing basis. (Ongoing)</w:t>
      </w:r>
    </w:p>
    <w:p w:rsidR="00C576E6" w:rsidRDefault="00C576E6" w:rsidP="00C1589B">
      <w:pPr>
        <w:pStyle w:val="NoSpacing"/>
        <w:numPr>
          <w:ilvl w:val="0"/>
          <w:numId w:val="25"/>
        </w:numPr>
      </w:pPr>
      <w:r>
        <w:t>All IISD Teachers and Principals will complete the Personnel Skilled in Technology evaluation. (Annual)</w:t>
      </w:r>
    </w:p>
    <w:p w:rsidR="000E009D" w:rsidRDefault="000E009D" w:rsidP="00C1589B">
      <w:pPr>
        <w:pStyle w:val="NoSpacing"/>
        <w:numPr>
          <w:ilvl w:val="1"/>
          <w:numId w:val="25"/>
        </w:numPr>
      </w:pPr>
      <w:r>
        <w:t>Other staff and administrators may also complete the Personnel Skilled in Technology evaluation. (Annual)</w:t>
      </w:r>
    </w:p>
    <w:p w:rsidR="00C576E6" w:rsidRDefault="000E009D" w:rsidP="00C1589B">
      <w:pPr>
        <w:pStyle w:val="NoSpacing"/>
        <w:numPr>
          <w:ilvl w:val="0"/>
          <w:numId w:val="25"/>
        </w:numPr>
      </w:pPr>
      <w:r>
        <w:t>A comparison will be made periodically to identify the current access to technology tools versus the desired access to these tools. (Ongoing)</w:t>
      </w:r>
    </w:p>
    <w:p w:rsidR="00C576E6" w:rsidRDefault="000E009D" w:rsidP="00C1589B">
      <w:pPr>
        <w:pStyle w:val="NoSpacing"/>
        <w:numPr>
          <w:ilvl w:val="0"/>
          <w:numId w:val="8"/>
        </w:numPr>
      </w:pPr>
      <w:r>
        <w:t xml:space="preserve">Appropriate student levels will receive a variety of testing/evaluations on an annual basis including the </w:t>
      </w:r>
      <w:r w:rsidR="00C576E6" w:rsidRPr="009B0C1D">
        <w:t>8</w:t>
      </w:r>
      <w:r w:rsidR="00C576E6" w:rsidRPr="000E009D">
        <w:rPr>
          <w:vertAlign w:val="superscript"/>
        </w:rPr>
        <w:t>th</w:t>
      </w:r>
      <w:r w:rsidR="00C576E6" w:rsidRPr="009B0C1D">
        <w:t xml:space="preserve"> Tech</w:t>
      </w:r>
      <w:r>
        <w:t>nology</w:t>
      </w:r>
      <w:r w:rsidR="00C576E6" w:rsidRPr="009B0C1D">
        <w:t xml:space="preserve"> Lit</w:t>
      </w:r>
      <w:r>
        <w:t>eracy assessment</w:t>
      </w:r>
      <w:r w:rsidR="00C576E6" w:rsidRPr="009B0C1D">
        <w:t xml:space="preserve">, </w:t>
      </w:r>
      <w:proofErr w:type="spellStart"/>
      <w:r w:rsidR="00C576E6" w:rsidRPr="009B0C1D">
        <w:t>KeyTrain</w:t>
      </w:r>
      <w:proofErr w:type="spellEnd"/>
      <w:r>
        <w:t xml:space="preserve"> software</w:t>
      </w:r>
      <w:r w:rsidR="00C576E6" w:rsidRPr="009B0C1D">
        <w:t xml:space="preserve">, </w:t>
      </w:r>
      <w:r>
        <w:t xml:space="preserve">an </w:t>
      </w:r>
      <w:r w:rsidR="00C576E6" w:rsidRPr="009B0C1D">
        <w:t>Adapted 8</w:t>
      </w:r>
      <w:r w:rsidR="00C576E6" w:rsidRPr="000E009D">
        <w:rPr>
          <w:vertAlign w:val="superscript"/>
        </w:rPr>
        <w:t>th</w:t>
      </w:r>
      <w:r>
        <w:t xml:space="preserve"> Grade Technology </w:t>
      </w:r>
      <w:r w:rsidR="00C576E6" w:rsidRPr="009B0C1D">
        <w:t>Lit</w:t>
      </w:r>
      <w:r>
        <w:t>eracy assessment</w:t>
      </w:r>
      <w:r w:rsidR="00C576E6" w:rsidRPr="009B0C1D">
        <w:t>, etc.</w:t>
      </w:r>
      <w:r>
        <w:t xml:space="preserve"> (Annual)</w:t>
      </w:r>
    </w:p>
    <w:p w:rsidR="000E009D" w:rsidRDefault="000E009D" w:rsidP="00C1589B">
      <w:pPr>
        <w:pStyle w:val="NoSpacing"/>
        <w:numPr>
          <w:ilvl w:val="0"/>
          <w:numId w:val="8"/>
        </w:numPr>
      </w:pPr>
      <w:r>
        <w:t>Success in the engagement of students will be measured by comparing current attendance numbers with previous baselines. (Ongoing)</w:t>
      </w:r>
    </w:p>
    <w:p w:rsidR="000E009D" w:rsidRDefault="000E009D" w:rsidP="00C1589B">
      <w:pPr>
        <w:pStyle w:val="NoSpacing"/>
        <w:numPr>
          <w:ilvl w:val="0"/>
          <w:numId w:val="8"/>
        </w:numPr>
      </w:pPr>
      <w:r>
        <w:t>Student time on projects outside of class and demonstrated learning will be measured in part by evaluating their time on task. (Ongoing)</w:t>
      </w:r>
    </w:p>
    <w:p w:rsidR="000E009D" w:rsidRDefault="000E009D" w:rsidP="00C1589B">
      <w:pPr>
        <w:pStyle w:val="NoSpacing"/>
        <w:numPr>
          <w:ilvl w:val="0"/>
          <w:numId w:val="8"/>
        </w:numPr>
      </w:pPr>
      <w:r>
        <w:t>Student achievement and the impact of differentiated instruction will be measured by monitoring progress in various ways including both formative and summative assessments. (Ongoing)</w:t>
      </w:r>
    </w:p>
    <w:p w:rsidR="00A465E2" w:rsidRPr="009B0C1D" w:rsidRDefault="000E009D" w:rsidP="00C1589B">
      <w:pPr>
        <w:pStyle w:val="NoSpacing"/>
        <w:numPr>
          <w:ilvl w:val="0"/>
          <w:numId w:val="8"/>
        </w:numPr>
      </w:pPr>
      <w:r>
        <w:t>Student use of alternative learning measures will taken using enrollment in, or access of various on-line and distance learning technologies .(Ongoing)</w:t>
      </w:r>
    </w:p>
    <w:p w:rsidR="00C07F02" w:rsidRDefault="00C07F02" w:rsidP="005654A0">
      <w:pPr>
        <w:pStyle w:val="Default"/>
      </w:pPr>
    </w:p>
    <w:p w:rsidR="008D1A9B" w:rsidRDefault="008D1A9B" w:rsidP="005654A0">
      <w:pPr>
        <w:pStyle w:val="Default"/>
      </w:pPr>
    </w:p>
    <w:p w:rsidR="008D1A9B" w:rsidRDefault="008D1A9B" w:rsidP="005654A0">
      <w:pPr>
        <w:pStyle w:val="Default"/>
      </w:pPr>
    </w:p>
    <w:p w:rsidR="008D1A9B" w:rsidRDefault="008D1A9B" w:rsidP="005654A0">
      <w:pPr>
        <w:pStyle w:val="Default"/>
      </w:pPr>
    </w:p>
    <w:p w:rsidR="008D1A9B" w:rsidRDefault="008D1A9B" w:rsidP="005654A0">
      <w:pPr>
        <w:pStyle w:val="Default"/>
      </w:pPr>
    </w:p>
    <w:p w:rsidR="008D1A9B" w:rsidRDefault="008D1A9B" w:rsidP="005654A0">
      <w:pPr>
        <w:pStyle w:val="Default"/>
      </w:pPr>
    </w:p>
    <w:p w:rsidR="00A465E2" w:rsidRDefault="00A465E2" w:rsidP="005654A0">
      <w:pPr>
        <w:pStyle w:val="Default"/>
      </w:pPr>
    </w:p>
    <w:p w:rsidR="00A465E2" w:rsidRDefault="00A465E2" w:rsidP="00A465E2">
      <w:pPr>
        <w:pStyle w:val="Heading1"/>
      </w:pPr>
      <w:bookmarkStart w:id="44" w:name="_Toc258821186"/>
      <w:r w:rsidRPr="009B0C1D">
        <w:t>Acceptable Use Policy</w:t>
      </w:r>
      <w:bookmarkEnd w:id="44"/>
    </w:p>
    <w:p w:rsidR="00A465E2" w:rsidRPr="005654A0" w:rsidRDefault="00A465E2" w:rsidP="00A465E2"/>
    <w:p w:rsidR="00A465E2" w:rsidRDefault="00A465E2" w:rsidP="00A465E2">
      <w:r>
        <w:t>The following Ingham ISD Policies and Administrative Regulations constitute Ingham ISDs Acceptable Use Policy in its entirety.</w:t>
      </w:r>
    </w:p>
    <w:p w:rsidR="005654A0" w:rsidRDefault="005654A0" w:rsidP="005654A0">
      <w:pPr>
        <w:pStyle w:val="Default"/>
      </w:pPr>
      <w:r>
        <w:br w:type="page"/>
      </w:r>
    </w:p>
    <w:p w:rsidR="005654A0" w:rsidRDefault="005654A0" w:rsidP="005654A0">
      <w:pPr>
        <w:pStyle w:val="Title"/>
        <w:framePr w:w="2641" w:wrap="auto" w:vAnchor="page" w:hAnchor="page" w:x="5456" w:y="1364"/>
        <w:jc w:val="center"/>
        <w:rPr>
          <w:color w:val="000000"/>
          <w:sz w:val="52"/>
          <w:szCs w:val="52"/>
        </w:rPr>
      </w:pPr>
      <w:r>
        <w:rPr>
          <w:color w:val="000000"/>
          <w:sz w:val="52"/>
          <w:szCs w:val="52"/>
        </w:rPr>
        <w:t xml:space="preserve">Policy </w:t>
      </w:r>
    </w:p>
    <w:p w:rsidR="005654A0" w:rsidRDefault="005654A0" w:rsidP="005654A0">
      <w:pPr>
        <w:pStyle w:val="Default"/>
        <w:framePr w:w="912" w:wrap="auto" w:vAnchor="page" w:hAnchor="page" w:x="6121" w:y="1976"/>
        <w:jc w:val="center"/>
        <w:rPr>
          <w:sz w:val="26"/>
          <w:szCs w:val="26"/>
        </w:rPr>
      </w:pPr>
      <w:r>
        <w:rPr>
          <w:b/>
          <w:bCs/>
          <w:sz w:val="26"/>
          <w:szCs w:val="26"/>
        </w:rPr>
        <w:t xml:space="preserve"> </w:t>
      </w:r>
    </w:p>
    <w:p w:rsidR="005654A0" w:rsidRDefault="005654A0" w:rsidP="005654A0">
      <w:pPr>
        <w:framePr w:w="10267" w:wrap="auto" w:vAnchor="page" w:hAnchor="page" w:x="1441" w:y="2279"/>
        <w:rPr>
          <w:color w:val="000000"/>
          <w:sz w:val="26"/>
          <w:szCs w:val="26"/>
        </w:rPr>
      </w:pPr>
      <w:r>
        <w:rPr>
          <w:color w:val="000000"/>
          <w:sz w:val="26"/>
          <w:szCs w:val="26"/>
        </w:rPr>
        <w:t xml:space="preserve">  </w:t>
      </w:r>
    </w:p>
    <w:p w:rsidR="005654A0" w:rsidRDefault="005654A0" w:rsidP="005654A0">
      <w:pPr>
        <w:pStyle w:val="Default"/>
        <w:framePr w:w="10261" w:wrap="auto" w:vAnchor="page" w:hAnchor="page" w:x="1441" w:y="2579"/>
        <w:rPr>
          <w:sz w:val="23"/>
          <w:szCs w:val="23"/>
        </w:rPr>
      </w:pPr>
      <w:r>
        <w:rPr>
          <w:sz w:val="26"/>
          <w:szCs w:val="26"/>
        </w:rPr>
        <w:t xml:space="preserve"> 4620</w:t>
      </w:r>
      <w:r>
        <w:rPr>
          <w:sz w:val="23"/>
          <w:szCs w:val="23"/>
        </w:rPr>
        <w:t xml:space="preserve">.00 </w:t>
      </w:r>
    </w:p>
    <w:p w:rsidR="005654A0" w:rsidRDefault="005654A0" w:rsidP="005654A0">
      <w:pPr>
        <w:pStyle w:val="Default"/>
        <w:framePr w:w="10235" w:wrap="auto" w:vAnchor="page" w:hAnchor="page" w:x="1440" w:y="2884"/>
        <w:rPr>
          <w:sz w:val="23"/>
          <w:szCs w:val="23"/>
        </w:rPr>
      </w:pPr>
      <w:r>
        <w:rPr>
          <w:sz w:val="23"/>
          <w:szCs w:val="23"/>
        </w:rPr>
        <w:t xml:space="preserve"> Page 1 of 1 </w:t>
      </w:r>
    </w:p>
    <w:p w:rsidR="005654A0" w:rsidRDefault="005654A0" w:rsidP="005654A0">
      <w:pPr>
        <w:pStyle w:val="Default"/>
        <w:framePr w:w="875" w:wrap="auto" w:vAnchor="page" w:hAnchor="page" w:x="1440" w:y="3163"/>
        <w:rPr>
          <w:sz w:val="23"/>
          <w:szCs w:val="23"/>
        </w:rPr>
      </w:pPr>
      <w:r>
        <w:rPr>
          <w:sz w:val="23"/>
          <w:szCs w:val="23"/>
        </w:rPr>
        <w:t xml:space="preserve"> </w:t>
      </w:r>
    </w:p>
    <w:p w:rsidR="005654A0" w:rsidRDefault="005654A0" w:rsidP="005654A0">
      <w:pPr>
        <w:pStyle w:val="Default"/>
        <w:framePr w:w="875" w:wrap="auto" w:vAnchor="page" w:hAnchor="page" w:x="1440" w:y="3443"/>
        <w:rPr>
          <w:sz w:val="23"/>
          <w:szCs w:val="23"/>
        </w:rPr>
      </w:pPr>
      <w:r>
        <w:rPr>
          <w:sz w:val="23"/>
          <w:szCs w:val="23"/>
        </w:rPr>
        <w:t xml:space="preserve"> </w:t>
      </w:r>
    </w:p>
    <w:p w:rsidR="005654A0" w:rsidRDefault="005654A0" w:rsidP="005654A0">
      <w:pPr>
        <w:pStyle w:val="Default"/>
        <w:framePr w:w="3426" w:wrap="auto" w:vAnchor="page" w:hAnchor="page" w:x="1440" w:y="3720"/>
        <w:rPr>
          <w:sz w:val="23"/>
          <w:szCs w:val="23"/>
        </w:rPr>
      </w:pPr>
      <w:r>
        <w:rPr>
          <w:b/>
          <w:bCs/>
          <w:sz w:val="23"/>
          <w:szCs w:val="23"/>
        </w:rPr>
        <w:t xml:space="preserve">INTERNET SECURITY </w:t>
      </w:r>
    </w:p>
    <w:p w:rsidR="005654A0" w:rsidRDefault="005654A0" w:rsidP="005654A0">
      <w:pPr>
        <w:pStyle w:val="Default"/>
        <w:framePr w:w="875" w:wrap="auto" w:vAnchor="page" w:hAnchor="page" w:x="1440" w:y="4002"/>
        <w:rPr>
          <w:sz w:val="23"/>
          <w:szCs w:val="23"/>
        </w:rPr>
      </w:pPr>
      <w:r>
        <w:rPr>
          <w:sz w:val="23"/>
          <w:szCs w:val="23"/>
        </w:rPr>
        <w:t xml:space="preserve"> </w:t>
      </w:r>
    </w:p>
    <w:p w:rsidR="005654A0" w:rsidRDefault="005654A0" w:rsidP="005654A0">
      <w:pPr>
        <w:pStyle w:val="EndnoteText"/>
        <w:framePr w:w="9203" w:wrap="auto" w:vAnchor="page" w:hAnchor="page" w:x="1440" w:y="4282"/>
        <w:rPr>
          <w:color w:val="000000"/>
          <w:sz w:val="23"/>
          <w:szCs w:val="23"/>
        </w:rPr>
      </w:pPr>
      <w:r>
        <w:rPr>
          <w:color w:val="000000"/>
          <w:sz w:val="23"/>
          <w:szCs w:val="23"/>
        </w:rPr>
        <w:t xml:space="preserve">Ingham Intermediate School District encourages and strongly advocates the use of electronic information technologies in educational activities.  This policy directs the superintendent to ensure that Ingham ISD’s processes represent the best efforts to: a) prevent user access over its computer network to, or transmission of, inappropriate material via Internet, electronic mail, or other forms of direct electronic communications; b) prevent unauthorized access and other unlawful online activity; c) prevent unauthorized online disclosure, use, or dissemination of personal identification information of minors; and d) comply with the Children’s Internet Protection Act. </w:t>
      </w:r>
    </w:p>
    <w:p w:rsidR="005654A0" w:rsidRDefault="005654A0" w:rsidP="005654A0">
      <w:pPr>
        <w:pStyle w:val="Default"/>
        <w:framePr w:w="875" w:wrap="auto" w:vAnchor="page" w:hAnchor="page" w:x="1440" w:y="6518"/>
        <w:rPr>
          <w:sz w:val="23"/>
          <w:szCs w:val="23"/>
        </w:rPr>
      </w:pPr>
      <w:r>
        <w:rPr>
          <w:sz w:val="23"/>
          <w:szCs w:val="23"/>
        </w:rPr>
        <w:t xml:space="preserve"> </w:t>
      </w:r>
    </w:p>
    <w:p w:rsidR="005654A0" w:rsidRDefault="005654A0" w:rsidP="005654A0">
      <w:pPr>
        <w:pStyle w:val="Default"/>
        <w:framePr w:w="875" w:wrap="auto" w:vAnchor="page" w:hAnchor="page" w:x="1440" w:y="6798"/>
        <w:rPr>
          <w:sz w:val="23"/>
          <w:szCs w:val="23"/>
        </w:rPr>
      </w:pPr>
      <w:r>
        <w:rPr>
          <w:sz w:val="23"/>
          <w:szCs w:val="23"/>
        </w:rPr>
        <w:t xml:space="preserve"> </w:t>
      </w:r>
    </w:p>
    <w:p w:rsidR="005654A0" w:rsidRDefault="005654A0" w:rsidP="005654A0">
      <w:pPr>
        <w:pStyle w:val="Default"/>
        <w:framePr w:w="875" w:wrap="auto" w:vAnchor="page" w:hAnchor="page" w:x="1440" w:y="7078"/>
        <w:rPr>
          <w:sz w:val="23"/>
          <w:szCs w:val="23"/>
        </w:rPr>
      </w:pPr>
      <w:r>
        <w:rPr>
          <w:sz w:val="23"/>
          <w:szCs w:val="23"/>
        </w:rPr>
        <w:t xml:space="preserve"> </w:t>
      </w:r>
    </w:p>
    <w:p w:rsidR="005654A0" w:rsidRDefault="005654A0" w:rsidP="005654A0">
      <w:pPr>
        <w:pStyle w:val="Default"/>
        <w:framePr w:w="875" w:wrap="auto" w:vAnchor="page" w:hAnchor="page" w:x="1440" w:y="7357"/>
        <w:rPr>
          <w:sz w:val="23"/>
          <w:szCs w:val="23"/>
        </w:rPr>
      </w:pPr>
      <w:r>
        <w:rPr>
          <w:sz w:val="23"/>
          <w:szCs w:val="23"/>
        </w:rPr>
        <w:t xml:space="preserve"> </w:t>
      </w:r>
    </w:p>
    <w:p w:rsidR="005654A0" w:rsidRDefault="005654A0" w:rsidP="005654A0">
      <w:pPr>
        <w:pStyle w:val="Default"/>
        <w:framePr w:w="875" w:wrap="auto" w:vAnchor="page" w:hAnchor="page" w:x="1440" w:y="7637"/>
        <w:rPr>
          <w:sz w:val="23"/>
          <w:szCs w:val="23"/>
        </w:rPr>
      </w:pPr>
      <w:r>
        <w:rPr>
          <w:sz w:val="23"/>
          <w:szCs w:val="23"/>
        </w:rPr>
        <w:t xml:space="preserve"> </w:t>
      </w:r>
    </w:p>
    <w:p w:rsidR="005654A0" w:rsidRDefault="005654A0" w:rsidP="005654A0">
      <w:pPr>
        <w:pStyle w:val="Default"/>
        <w:framePr w:w="875" w:wrap="auto" w:vAnchor="page" w:hAnchor="page" w:x="1440" w:y="7916"/>
        <w:rPr>
          <w:sz w:val="23"/>
          <w:szCs w:val="23"/>
        </w:rPr>
      </w:pPr>
      <w:r>
        <w:rPr>
          <w:sz w:val="23"/>
          <w:szCs w:val="23"/>
        </w:rPr>
        <w:t xml:space="preserve"> </w:t>
      </w:r>
    </w:p>
    <w:p w:rsidR="005654A0" w:rsidRDefault="005654A0" w:rsidP="005654A0">
      <w:pPr>
        <w:pStyle w:val="Default"/>
        <w:framePr w:w="875" w:wrap="auto" w:vAnchor="page" w:hAnchor="page" w:x="1440" w:y="8196"/>
        <w:rPr>
          <w:sz w:val="23"/>
          <w:szCs w:val="23"/>
        </w:rPr>
      </w:pPr>
      <w:r>
        <w:rPr>
          <w:sz w:val="23"/>
          <w:szCs w:val="23"/>
        </w:rPr>
        <w:t xml:space="preserve"> </w:t>
      </w:r>
    </w:p>
    <w:p w:rsidR="005654A0" w:rsidRDefault="005654A0" w:rsidP="005654A0">
      <w:pPr>
        <w:pStyle w:val="Default"/>
        <w:framePr w:w="875" w:wrap="auto" w:vAnchor="page" w:hAnchor="page" w:x="1440" w:y="8476"/>
        <w:rPr>
          <w:sz w:val="23"/>
          <w:szCs w:val="23"/>
        </w:rPr>
      </w:pPr>
      <w:r>
        <w:rPr>
          <w:sz w:val="23"/>
          <w:szCs w:val="23"/>
        </w:rPr>
        <w:t xml:space="preserve"> </w:t>
      </w:r>
    </w:p>
    <w:p w:rsidR="005654A0" w:rsidRDefault="005654A0" w:rsidP="005654A0">
      <w:pPr>
        <w:pStyle w:val="Default"/>
        <w:framePr w:w="875" w:wrap="auto" w:vAnchor="page" w:hAnchor="page" w:x="1440" w:y="8755"/>
        <w:rPr>
          <w:sz w:val="23"/>
          <w:szCs w:val="23"/>
        </w:rPr>
      </w:pPr>
      <w:r>
        <w:rPr>
          <w:sz w:val="23"/>
          <w:szCs w:val="23"/>
        </w:rPr>
        <w:t xml:space="preserve"> </w:t>
      </w:r>
    </w:p>
    <w:p w:rsidR="005654A0" w:rsidRDefault="005654A0" w:rsidP="005654A0">
      <w:pPr>
        <w:pStyle w:val="Default"/>
        <w:framePr w:w="875" w:wrap="auto" w:vAnchor="page" w:hAnchor="page" w:x="1440" w:y="9035"/>
        <w:rPr>
          <w:sz w:val="23"/>
          <w:szCs w:val="23"/>
        </w:rPr>
      </w:pPr>
      <w:r>
        <w:rPr>
          <w:sz w:val="23"/>
          <w:szCs w:val="23"/>
        </w:rPr>
        <w:t xml:space="preserve"> </w:t>
      </w:r>
    </w:p>
    <w:p w:rsidR="005654A0" w:rsidRDefault="005654A0" w:rsidP="005654A0">
      <w:pPr>
        <w:pStyle w:val="Default"/>
        <w:framePr w:w="875" w:wrap="auto" w:vAnchor="page" w:hAnchor="page" w:x="1440" w:y="9314"/>
        <w:rPr>
          <w:sz w:val="23"/>
          <w:szCs w:val="23"/>
        </w:rPr>
      </w:pPr>
      <w:r>
        <w:rPr>
          <w:sz w:val="23"/>
          <w:szCs w:val="23"/>
        </w:rPr>
        <w:t xml:space="preserve"> </w:t>
      </w:r>
    </w:p>
    <w:p w:rsidR="005654A0" w:rsidRDefault="005654A0" w:rsidP="005654A0">
      <w:pPr>
        <w:pStyle w:val="Default"/>
        <w:framePr w:w="875" w:wrap="auto" w:vAnchor="page" w:hAnchor="page" w:x="1440" w:y="9594"/>
        <w:rPr>
          <w:sz w:val="23"/>
          <w:szCs w:val="23"/>
        </w:rPr>
      </w:pPr>
      <w:r>
        <w:rPr>
          <w:sz w:val="23"/>
          <w:szCs w:val="23"/>
        </w:rPr>
        <w:t xml:space="preserve"> </w:t>
      </w:r>
    </w:p>
    <w:p w:rsidR="005654A0" w:rsidRDefault="005654A0" w:rsidP="005654A0">
      <w:pPr>
        <w:pStyle w:val="Default"/>
        <w:framePr w:w="875" w:wrap="auto" w:vAnchor="page" w:hAnchor="page" w:x="1440" w:y="9874"/>
        <w:rPr>
          <w:sz w:val="23"/>
          <w:szCs w:val="23"/>
        </w:rPr>
      </w:pPr>
      <w:r>
        <w:rPr>
          <w:sz w:val="23"/>
          <w:szCs w:val="23"/>
        </w:rPr>
        <w:t xml:space="preserve"> </w:t>
      </w:r>
    </w:p>
    <w:p w:rsidR="005654A0" w:rsidRDefault="005654A0" w:rsidP="005654A0">
      <w:pPr>
        <w:pStyle w:val="Default"/>
        <w:framePr w:w="875" w:wrap="auto" w:vAnchor="page" w:hAnchor="page" w:x="1440" w:y="10153"/>
        <w:rPr>
          <w:sz w:val="23"/>
          <w:szCs w:val="23"/>
        </w:rPr>
      </w:pPr>
      <w:r>
        <w:rPr>
          <w:sz w:val="23"/>
          <w:szCs w:val="23"/>
        </w:rPr>
        <w:t xml:space="preserve"> </w:t>
      </w:r>
    </w:p>
    <w:p w:rsidR="005654A0" w:rsidRDefault="005654A0" w:rsidP="005654A0">
      <w:pPr>
        <w:pStyle w:val="Default"/>
        <w:framePr w:w="875" w:wrap="auto" w:vAnchor="page" w:hAnchor="page" w:x="1440" w:y="10433"/>
        <w:rPr>
          <w:sz w:val="23"/>
          <w:szCs w:val="23"/>
        </w:rPr>
      </w:pPr>
      <w:r>
        <w:rPr>
          <w:sz w:val="23"/>
          <w:szCs w:val="23"/>
        </w:rPr>
        <w:t xml:space="preserve"> </w:t>
      </w:r>
    </w:p>
    <w:p w:rsidR="005654A0" w:rsidRDefault="005654A0" w:rsidP="005654A0">
      <w:pPr>
        <w:pStyle w:val="Default"/>
        <w:framePr w:w="875" w:wrap="auto" w:vAnchor="page" w:hAnchor="page" w:x="1440" w:y="10712"/>
        <w:rPr>
          <w:sz w:val="23"/>
          <w:szCs w:val="23"/>
        </w:rPr>
      </w:pPr>
      <w:r>
        <w:rPr>
          <w:sz w:val="23"/>
          <w:szCs w:val="23"/>
        </w:rPr>
        <w:t xml:space="preserve"> </w:t>
      </w:r>
    </w:p>
    <w:p w:rsidR="005654A0" w:rsidRDefault="005654A0" w:rsidP="005654A0">
      <w:pPr>
        <w:pStyle w:val="Default"/>
        <w:framePr w:w="875" w:wrap="auto" w:vAnchor="page" w:hAnchor="page" w:x="1440" w:y="10992"/>
        <w:rPr>
          <w:sz w:val="23"/>
          <w:szCs w:val="23"/>
        </w:rPr>
      </w:pPr>
      <w:r>
        <w:rPr>
          <w:sz w:val="23"/>
          <w:szCs w:val="23"/>
        </w:rPr>
        <w:t xml:space="preserve"> </w:t>
      </w:r>
    </w:p>
    <w:p w:rsidR="005654A0" w:rsidRDefault="005654A0" w:rsidP="005654A0">
      <w:pPr>
        <w:pStyle w:val="Default"/>
        <w:framePr w:w="875" w:wrap="auto" w:vAnchor="page" w:hAnchor="page" w:x="1440" w:y="11272"/>
        <w:rPr>
          <w:sz w:val="23"/>
          <w:szCs w:val="23"/>
        </w:rPr>
      </w:pPr>
      <w:r>
        <w:rPr>
          <w:sz w:val="23"/>
          <w:szCs w:val="23"/>
        </w:rPr>
        <w:t xml:space="preserve"> </w:t>
      </w:r>
    </w:p>
    <w:p w:rsidR="005654A0" w:rsidRDefault="005654A0" w:rsidP="005654A0">
      <w:pPr>
        <w:pStyle w:val="Default"/>
        <w:framePr w:w="875" w:wrap="auto" w:vAnchor="page" w:hAnchor="page" w:x="1440" w:y="11551"/>
        <w:rPr>
          <w:sz w:val="23"/>
          <w:szCs w:val="23"/>
        </w:rPr>
      </w:pPr>
      <w:r>
        <w:rPr>
          <w:sz w:val="23"/>
          <w:szCs w:val="23"/>
        </w:rPr>
        <w:t xml:space="preserve"> </w:t>
      </w:r>
    </w:p>
    <w:p w:rsidR="005654A0" w:rsidRDefault="005654A0" w:rsidP="005654A0">
      <w:pPr>
        <w:pStyle w:val="Default"/>
        <w:framePr w:w="875" w:wrap="auto" w:vAnchor="page" w:hAnchor="page" w:x="1440" w:y="11831"/>
        <w:rPr>
          <w:sz w:val="23"/>
          <w:szCs w:val="23"/>
        </w:rPr>
      </w:pPr>
      <w:r>
        <w:rPr>
          <w:sz w:val="23"/>
          <w:szCs w:val="23"/>
        </w:rPr>
        <w:t xml:space="preserve"> </w:t>
      </w:r>
    </w:p>
    <w:p w:rsidR="005654A0" w:rsidRDefault="005654A0" w:rsidP="005654A0">
      <w:pPr>
        <w:pStyle w:val="Default"/>
        <w:framePr w:w="875" w:wrap="auto" w:vAnchor="page" w:hAnchor="page" w:x="1440" w:y="12110"/>
        <w:rPr>
          <w:sz w:val="23"/>
          <w:szCs w:val="23"/>
        </w:rPr>
      </w:pPr>
      <w:r>
        <w:rPr>
          <w:sz w:val="23"/>
          <w:szCs w:val="23"/>
        </w:rPr>
        <w:t xml:space="preserve"> </w:t>
      </w:r>
    </w:p>
    <w:p w:rsidR="005654A0" w:rsidRDefault="005654A0" w:rsidP="005654A0">
      <w:pPr>
        <w:pStyle w:val="Default"/>
        <w:framePr w:w="875" w:wrap="auto" w:vAnchor="page" w:hAnchor="page" w:x="1440" w:y="12390"/>
        <w:rPr>
          <w:sz w:val="23"/>
          <w:szCs w:val="23"/>
        </w:rPr>
      </w:pPr>
      <w:r>
        <w:rPr>
          <w:sz w:val="23"/>
          <w:szCs w:val="23"/>
        </w:rPr>
        <w:t xml:space="preserve"> </w:t>
      </w:r>
    </w:p>
    <w:p w:rsidR="005654A0" w:rsidRDefault="005654A0" w:rsidP="005654A0">
      <w:pPr>
        <w:pStyle w:val="Default"/>
        <w:framePr w:w="9343" w:wrap="auto" w:vAnchor="page" w:hAnchor="page" w:x="1440" w:y="12670"/>
        <w:rPr>
          <w:sz w:val="23"/>
          <w:szCs w:val="23"/>
        </w:rPr>
      </w:pPr>
      <w:r>
        <w:rPr>
          <w:sz w:val="23"/>
          <w:szCs w:val="23"/>
        </w:rPr>
        <w:t xml:space="preserve">LEGAL CITATION:  Children’s Internet Protection Act (Public Laws No. 106-554 and 47 USC 254(h) </w:t>
      </w:r>
    </w:p>
    <w:p w:rsidR="005654A0" w:rsidRDefault="005654A0" w:rsidP="005654A0">
      <w:pPr>
        <w:pStyle w:val="Default"/>
        <w:framePr w:w="875" w:wrap="auto" w:vAnchor="page" w:hAnchor="page" w:x="1440" w:y="13229"/>
        <w:rPr>
          <w:sz w:val="23"/>
          <w:szCs w:val="23"/>
        </w:rPr>
      </w:pPr>
      <w:r>
        <w:rPr>
          <w:sz w:val="23"/>
          <w:szCs w:val="23"/>
        </w:rPr>
        <w:t xml:space="preserve"> </w:t>
      </w:r>
    </w:p>
    <w:p w:rsidR="005654A0" w:rsidRDefault="005654A0" w:rsidP="005654A0">
      <w:pPr>
        <w:pStyle w:val="Default"/>
        <w:framePr w:w="1739" w:wrap="auto" w:vAnchor="page" w:hAnchor="page" w:x="1440" w:y="13508"/>
        <w:rPr>
          <w:sz w:val="23"/>
          <w:szCs w:val="23"/>
        </w:rPr>
      </w:pPr>
      <w:r>
        <w:rPr>
          <w:sz w:val="23"/>
          <w:szCs w:val="23"/>
        </w:rPr>
        <w:t xml:space="preserve">POLICY </w:t>
      </w:r>
    </w:p>
    <w:p w:rsidR="005654A0" w:rsidRDefault="005654A0" w:rsidP="005654A0">
      <w:pPr>
        <w:pStyle w:val="TOAHeading"/>
        <w:framePr w:w="875" w:wrap="auto" w:vAnchor="page" w:hAnchor="page" w:x="1440" w:y="13788"/>
        <w:rPr>
          <w:color w:val="000000"/>
          <w:sz w:val="23"/>
          <w:szCs w:val="23"/>
        </w:rPr>
      </w:pPr>
      <w:r>
        <w:rPr>
          <w:color w:val="000000"/>
          <w:sz w:val="23"/>
          <w:szCs w:val="23"/>
        </w:rPr>
        <w:t xml:space="preserve"> </w:t>
      </w:r>
    </w:p>
    <w:p w:rsidR="005654A0" w:rsidRDefault="005654A0" w:rsidP="005654A0">
      <w:pPr>
        <w:framePr w:w="4242" w:wrap="auto" w:vAnchor="page" w:hAnchor="page" w:x="1440" w:y="14068"/>
        <w:rPr>
          <w:color w:val="000000"/>
          <w:sz w:val="23"/>
          <w:szCs w:val="23"/>
        </w:rPr>
      </w:pPr>
      <w:r>
        <w:rPr>
          <w:color w:val="000000"/>
          <w:sz w:val="23"/>
          <w:szCs w:val="23"/>
        </w:rPr>
        <w:t xml:space="preserve">Adopted: September 15, 2009 </w:t>
      </w:r>
    </w:p>
    <w:p w:rsidR="005654A0" w:rsidRDefault="005654A0" w:rsidP="005654A0">
      <w:pPr>
        <w:pStyle w:val="Default"/>
        <w:framePr w:w="875" w:wrap="auto" w:vAnchor="page" w:hAnchor="page" w:x="1440" w:y="14347"/>
        <w:rPr>
          <w:sz w:val="23"/>
          <w:szCs w:val="23"/>
        </w:rPr>
      </w:pPr>
      <w:r>
        <w:rPr>
          <w:sz w:val="23"/>
          <w:szCs w:val="23"/>
        </w:rPr>
        <w:t xml:space="preserve"> </w:t>
      </w:r>
    </w:p>
    <w:p w:rsidR="005654A0" w:rsidRDefault="005654A0" w:rsidP="005654A0">
      <w:pPr>
        <w:pStyle w:val="Default"/>
        <w:framePr w:w="1681" w:wrap="auto" w:vAnchor="page" w:hAnchor="page" w:x="1440" w:y="14583"/>
        <w:rPr>
          <w:rFonts w:ascii="Century Schoolbook" w:hAnsi="Century Schoolbook" w:cs="Century Schoolbook"/>
          <w:sz w:val="23"/>
          <w:szCs w:val="23"/>
        </w:rPr>
      </w:pPr>
      <w:r>
        <w:rPr>
          <w:rFonts w:ascii="Century Schoolbook" w:hAnsi="Century Schoolbook" w:cs="Century Schoolbook"/>
          <w:sz w:val="23"/>
          <w:szCs w:val="23"/>
        </w:rPr>
        <w:t xml:space="preserve">                         </w:t>
      </w:r>
    </w:p>
    <w:p w:rsidR="005654A0" w:rsidRDefault="005654A0" w:rsidP="005654A0">
      <w:pPr>
        <w:pStyle w:val="Title1"/>
        <w:pageBreakBefore/>
        <w:framePr w:w="6846" w:wrap="auto" w:vAnchor="page" w:hAnchor="page" w:x="3354" w:y="1402"/>
        <w:jc w:val="center"/>
        <w:rPr>
          <w:color w:val="000000"/>
          <w:sz w:val="52"/>
          <w:szCs w:val="52"/>
        </w:rPr>
      </w:pPr>
      <w:r>
        <w:rPr>
          <w:color w:val="000000"/>
          <w:sz w:val="52"/>
          <w:szCs w:val="52"/>
        </w:rPr>
        <w:t xml:space="preserve">Administrative Regulation </w:t>
      </w:r>
    </w:p>
    <w:p w:rsidR="005654A0" w:rsidRDefault="005654A0" w:rsidP="005654A0">
      <w:pPr>
        <w:pStyle w:val="Normal1"/>
        <w:framePr w:w="875" w:wrap="auto" w:vAnchor="page" w:hAnchor="page" w:x="1441" w:y="2017"/>
        <w:rPr>
          <w:color w:val="000000"/>
          <w:sz w:val="23"/>
          <w:szCs w:val="23"/>
        </w:rPr>
      </w:pPr>
      <w:r>
        <w:rPr>
          <w:color w:val="000000"/>
          <w:sz w:val="23"/>
          <w:szCs w:val="23"/>
        </w:rPr>
        <w:t xml:space="preserve"> </w:t>
      </w:r>
    </w:p>
    <w:p w:rsidR="005654A0" w:rsidRDefault="005654A0" w:rsidP="005654A0">
      <w:pPr>
        <w:pStyle w:val="Normal1"/>
        <w:framePr w:w="7240" w:wrap="auto" w:vAnchor="page" w:hAnchor="page" w:x="3601" w:y="2293"/>
        <w:rPr>
          <w:color w:val="000000"/>
          <w:sz w:val="23"/>
          <w:szCs w:val="23"/>
        </w:rPr>
      </w:pPr>
      <w:r>
        <w:rPr>
          <w:color w:val="000000"/>
          <w:sz w:val="23"/>
          <w:szCs w:val="23"/>
        </w:rPr>
        <w:t xml:space="preserve">                                 4620.00-</w:t>
      </w:r>
      <w:proofErr w:type="gramStart"/>
      <w:r>
        <w:rPr>
          <w:color w:val="000000"/>
          <w:sz w:val="23"/>
          <w:szCs w:val="23"/>
        </w:rPr>
        <w:t>R(</w:t>
      </w:r>
      <w:proofErr w:type="gramEnd"/>
      <w:r>
        <w:rPr>
          <w:color w:val="000000"/>
          <w:sz w:val="23"/>
          <w:szCs w:val="23"/>
        </w:rPr>
        <w:t xml:space="preserve">1) </w:t>
      </w:r>
    </w:p>
    <w:p w:rsidR="005654A0" w:rsidRDefault="005654A0" w:rsidP="005654A0">
      <w:pPr>
        <w:pStyle w:val="Default"/>
        <w:framePr w:w="10841" w:wrap="auto" w:vAnchor="page" w:hAnchor="page" w:x="1441" w:y="2845"/>
        <w:rPr>
          <w:sz w:val="23"/>
          <w:szCs w:val="23"/>
        </w:rPr>
      </w:pPr>
      <w:r>
        <w:rPr>
          <w:sz w:val="23"/>
          <w:szCs w:val="23"/>
        </w:rPr>
        <w:t xml:space="preserve">                Page 1 of 1 </w:t>
      </w:r>
    </w:p>
    <w:p w:rsidR="005654A0" w:rsidRDefault="005654A0" w:rsidP="005654A0">
      <w:pPr>
        <w:pStyle w:val="Default"/>
        <w:framePr w:w="875" w:wrap="auto" w:vAnchor="page" w:hAnchor="page" w:x="1441" w:y="3121"/>
        <w:rPr>
          <w:sz w:val="23"/>
          <w:szCs w:val="23"/>
        </w:rPr>
      </w:pPr>
      <w:r>
        <w:rPr>
          <w:sz w:val="23"/>
          <w:szCs w:val="23"/>
        </w:rPr>
        <w:t xml:space="preserve"> </w:t>
      </w:r>
    </w:p>
    <w:p w:rsidR="005654A0" w:rsidRDefault="005654A0" w:rsidP="005654A0">
      <w:pPr>
        <w:pStyle w:val="Default"/>
        <w:framePr w:w="875" w:wrap="auto" w:vAnchor="page" w:hAnchor="page" w:x="1441" w:y="3397"/>
        <w:rPr>
          <w:sz w:val="23"/>
          <w:szCs w:val="23"/>
        </w:rPr>
      </w:pPr>
      <w:r>
        <w:rPr>
          <w:sz w:val="23"/>
          <w:szCs w:val="23"/>
        </w:rPr>
        <w:t xml:space="preserve"> </w:t>
      </w:r>
    </w:p>
    <w:p w:rsidR="004C6D7B" w:rsidRDefault="004C6D7B" w:rsidP="004C6D7B"/>
    <w:p w:rsidR="004C6D7B" w:rsidRDefault="004C6D7B" w:rsidP="004C6D7B"/>
    <w:p w:rsidR="004C6D7B" w:rsidRDefault="004C6D7B" w:rsidP="004C6D7B"/>
    <w:p w:rsidR="005654A0" w:rsidRDefault="005654A0" w:rsidP="004C6D7B">
      <w:r>
        <w:t xml:space="preserve">INTERNET SECURITY  </w:t>
      </w:r>
    </w:p>
    <w:p w:rsidR="005654A0" w:rsidRDefault="005654A0" w:rsidP="005654A0">
      <w:pPr>
        <w:pStyle w:val="Default"/>
        <w:framePr w:w="875" w:wrap="auto" w:vAnchor="page" w:hAnchor="page" w:x="1441" w:y="3949"/>
        <w:rPr>
          <w:sz w:val="23"/>
          <w:szCs w:val="23"/>
        </w:rPr>
      </w:pPr>
      <w:r>
        <w:rPr>
          <w:sz w:val="23"/>
          <w:szCs w:val="23"/>
        </w:rPr>
        <w:t xml:space="preserve"> </w:t>
      </w:r>
    </w:p>
    <w:p w:rsidR="005654A0" w:rsidRDefault="005654A0" w:rsidP="005654A0">
      <w:pPr>
        <w:pStyle w:val="Default"/>
        <w:framePr w:w="4748" w:wrap="auto" w:vAnchor="page" w:hAnchor="page" w:x="1441" w:y="4225"/>
        <w:rPr>
          <w:sz w:val="23"/>
          <w:szCs w:val="23"/>
        </w:rPr>
      </w:pPr>
      <w:r>
        <w:rPr>
          <w:sz w:val="23"/>
          <w:szCs w:val="23"/>
        </w:rPr>
        <w:t xml:space="preserve">A. </w:t>
      </w:r>
      <w:r>
        <w:rPr>
          <w:sz w:val="23"/>
          <w:szCs w:val="23"/>
          <w:u w:val="single"/>
        </w:rPr>
        <w:t xml:space="preserve">Access to Inappropriate Material </w:t>
      </w:r>
    </w:p>
    <w:p w:rsidR="005654A0" w:rsidRDefault="005654A0" w:rsidP="005654A0">
      <w:pPr>
        <w:pStyle w:val="Normal1"/>
        <w:framePr w:w="2255" w:wrap="auto" w:vAnchor="page" w:hAnchor="page" w:x="1441" w:y="4501"/>
        <w:rPr>
          <w:color w:val="000000"/>
          <w:sz w:val="23"/>
          <w:szCs w:val="23"/>
        </w:rPr>
      </w:pPr>
      <w:r>
        <w:rPr>
          <w:color w:val="000000"/>
          <w:sz w:val="23"/>
          <w:szCs w:val="23"/>
        </w:rPr>
        <w:t xml:space="preserve">  </w:t>
      </w:r>
    </w:p>
    <w:p w:rsidR="005654A0" w:rsidRDefault="005654A0" w:rsidP="005654A0">
      <w:pPr>
        <w:pStyle w:val="Normal1"/>
        <w:framePr w:w="8679" w:wrap="auto" w:vAnchor="page" w:hAnchor="page" w:x="2161" w:y="4777"/>
        <w:rPr>
          <w:color w:val="000000"/>
          <w:sz w:val="23"/>
          <w:szCs w:val="23"/>
        </w:rPr>
      </w:pPr>
      <w:r>
        <w:rPr>
          <w:color w:val="000000"/>
          <w:sz w:val="23"/>
          <w:szCs w:val="23"/>
        </w:rPr>
        <w:t xml:space="preserve">1.  To the extent practical, technology protection measures (or “Internet filters”) shall be used to block or filter Internet, or other forms of electronic communications, and access to inappropriate information. </w:t>
      </w:r>
    </w:p>
    <w:p w:rsidR="005654A0" w:rsidRDefault="005654A0" w:rsidP="005654A0">
      <w:pPr>
        <w:pStyle w:val="Default"/>
        <w:framePr w:w="875" w:wrap="auto" w:vAnchor="page" w:hAnchor="page" w:x="1441" w:y="5605"/>
        <w:rPr>
          <w:sz w:val="23"/>
          <w:szCs w:val="23"/>
        </w:rPr>
      </w:pPr>
      <w:r>
        <w:rPr>
          <w:sz w:val="23"/>
          <w:szCs w:val="23"/>
        </w:rPr>
        <w:t xml:space="preserve"> </w:t>
      </w:r>
    </w:p>
    <w:p w:rsidR="005654A0" w:rsidRDefault="005654A0" w:rsidP="005654A0">
      <w:pPr>
        <w:pStyle w:val="Default"/>
        <w:framePr w:w="8593" w:wrap="auto" w:vAnchor="page" w:hAnchor="page" w:x="2161" w:y="5881"/>
        <w:rPr>
          <w:sz w:val="23"/>
          <w:szCs w:val="23"/>
        </w:rPr>
      </w:pPr>
      <w:r>
        <w:rPr>
          <w:sz w:val="23"/>
          <w:szCs w:val="23"/>
        </w:rPr>
        <w:t xml:space="preserve">2. Specifically, as required by the Children’s Internet Protection Act, blocking shall be applied to visual depictions of material deemed obscene or child pornography, or to any material deemed harmful to minors. </w:t>
      </w:r>
    </w:p>
    <w:p w:rsidR="005654A0" w:rsidRDefault="005654A0" w:rsidP="005654A0">
      <w:pPr>
        <w:pStyle w:val="Default"/>
        <w:framePr w:w="875" w:wrap="auto" w:vAnchor="page" w:hAnchor="page" w:x="1441" w:y="6709"/>
        <w:rPr>
          <w:sz w:val="23"/>
          <w:szCs w:val="23"/>
        </w:rPr>
      </w:pPr>
      <w:r>
        <w:rPr>
          <w:sz w:val="23"/>
          <w:szCs w:val="23"/>
        </w:rPr>
        <w:t xml:space="preserve"> </w:t>
      </w:r>
    </w:p>
    <w:p w:rsidR="005654A0" w:rsidRDefault="005654A0" w:rsidP="005654A0">
      <w:pPr>
        <w:pStyle w:val="Default"/>
        <w:framePr w:w="8511" w:wrap="auto" w:vAnchor="page" w:hAnchor="page" w:x="2161" w:y="6985"/>
        <w:rPr>
          <w:sz w:val="23"/>
          <w:szCs w:val="23"/>
        </w:rPr>
      </w:pPr>
      <w:r>
        <w:rPr>
          <w:sz w:val="23"/>
          <w:szCs w:val="23"/>
        </w:rPr>
        <w:t xml:space="preserve">3. Subject to staff supervision, technology protection measures may be disabled, or in the case of minors, minimized only for bona fide research or other lawful purposes. </w:t>
      </w:r>
    </w:p>
    <w:p w:rsidR="005654A0" w:rsidRDefault="005654A0" w:rsidP="005654A0">
      <w:pPr>
        <w:pStyle w:val="Default"/>
        <w:framePr w:w="875" w:wrap="auto" w:vAnchor="page" w:hAnchor="page" w:x="1441" w:y="7813"/>
        <w:rPr>
          <w:sz w:val="23"/>
          <w:szCs w:val="23"/>
        </w:rPr>
      </w:pPr>
      <w:r>
        <w:rPr>
          <w:sz w:val="23"/>
          <w:szCs w:val="23"/>
        </w:rPr>
        <w:t xml:space="preserve"> </w:t>
      </w:r>
    </w:p>
    <w:p w:rsidR="005654A0" w:rsidRDefault="005654A0" w:rsidP="005654A0">
      <w:pPr>
        <w:pStyle w:val="Default"/>
        <w:framePr w:w="4447" w:wrap="auto" w:vAnchor="page" w:hAnchor="page" w:x="1441" w:y="8089"/>
        <w:rPr>
          <w:sz w:val="23"/>
          <w:szCs w:val="23"/>
        </w:rPr>
      </w:pPr>
      <w:r>
        <w:rPr>
          <w:sz w:val="23"/>
          <w:szCs w:val="23"/>
        </w:rPr>
        <w:t xml:space="preserve">B. </w:t>
      </w:r>
      <w:r>
        <w:rPr>
          <w:sz w:val="23"/>
          <w:szCs w:val="23"/>
          <w:u w:val="single"/>
        </w:rPr>
        <w:t xml:space="preserve">Inappropriate Network Usage </w:t>
      </w:r>
    </w:p>
    <w:p w:rsidR="005654A0" w:rsidRDefault="005654A0" w:rsidP="005654A0">
      <w:pPr>
        <w:pStyle w:val="Default"/>
        <w:framePr w:w="875" w:wrap="auto" w:vAnchor="page" w:hAnchor="page" w:x="1441" w:y="8365"/>
        <w:rPr>
          <w:sz w:val="23"/>
          <w:szCs w:val="23"/>
        </w:rPr>
      </w:pPr>
      <w:r>
        <w:rPr>
          <w:sz w:val="23"/>
          <w:szCs w:val="23"/>
        </w:rPr>
        <w:t xml:space="preserve"> </w:t>
      </w:r>
    </w:p>
    <w:p w:rsidR="005654A0" w:rsidRDefault="005654A0" w:rsidP="005654A0">
      <w:pPr>
        <w:pStyle w:val="Default"/>
        <w:framePr w:w="8510" w:wrap="auto" w:vAnchor="page" w:hAnchor="page" w:x="2161" w:y="8641"/>
        <w:rPr>
          <w:sz w:val="23"/>
          <w:szCs w:val="23"/>
        </w:rPr>
      </w:pPr>
      <w:r>
        <w:rPr>
          <w:sz w:val="23"/>
          <w:szCs w:val="23"/>
        </w:rPr>
        <w:t xml:space="preserve">1. To the extent practical, steps shall be taken to promote the safety and security of users of the Ingham Intermediate School District online computer network when using electronic mail, chat rooms, instant messaging, and other forms of direct electronic communications. </w:t>
      </w:r>
    </w:p>
    <w:p w:rsidR="005654A0" w:rsidRDefault="005654A0" w:rsidP="005654A0">
      <w:pPr>
        <w:pStyle w:val="Default"/>
        <w:framePr w:w="875" w:wrap="auto" w:vAnchor="page" w:hAnchor="page" w:x="1441" w:y="9745"/>
        <w:rPr>
          <w:sz w:val="23"/>
          <w:szCs w:val="23"/>
        </w:rPr>
      </w:pPr>
      <w:r>
        <w:rPr>
          <w:sz w:val="23"/>
          <w:szCs w:val="23"/>
        </w:rPr>
        <w:t xml:space="preserve"> </w:t>
      </w:r>
    </w:p>
    <w:p w:rsidR="005654A0" w:rsidRDefault="005654A0" w:rsidP="005654A0">
      <w:pPr>
        <w:pStyle w:val="Default"/>
        <w:framePr w:w="8497" w:wrap="auto" w:vAnchor="page" w:hAnchor="page" w:x="2161" w:y="10021"/>
        <w:rPr>
          <w:sz w:val="23"/>
          <w:szCs w:val="23"/>
        </w:rPr>
      </w:pPr>
      <w:r>
        <w:rPr>
          <w:sz w:val="23"/>
          <w:szCs w:val="23"/>
        </w:rPr>
        <w:t xml:space="preserve">2. Specifically, as required by the Children’s Internet Protection Act, prevention of inappropriate network usage includes: (a) unauthorized access, including so-called “hacking” and other unlawful activities; and (b) unauthorized disclosure, use, and dissemination of personal identification information regarding minors. </w:t>
      </w:r>
    </w:p>
    <w:p w:rsidR="005654A0" w:rsidRDefault="005654A0" w:rsidP="005654A0">
      <w:pPr>
        <w:pStyle w:val="Default"/>
        <w:framePr w:w="875" w:wrap="auto" w:vAnchor="page" w:hAnchor="page" w:x="1441" w:y="11125"/>
        <w:rPr>
          <w:sz w:val="23"/>
          <w:szCs w:val="23"/>
        </w:rPr>
      </w:pPr>
      <w:r>
        <w:rPr>
          <w:sz w:val="23"/>
          <w:szCs w:val="23"/>
        </w:rPr>
        <w:t xml:space="preserve"> </w:t>
      </w:r>
    </w:p>
    <w:p w:rsidR="005654A0" w:rsidRDefault="005654A0" w:rsidP="005654A0">
      <w:pPr>
        <w:pStyle w:val="Default"/>
        <w:framePr w:w="5394" w:wrap="auto" w:vAnchor="page" w:hAnchor="page" w:x="1441" w:y="11401"/>
        <w:rPr>
          <w:sz w:val="23"/>
          <w:szCs w:val="23"/>
        </w:rPr>
      </w:pPr>
      <w:r>
        <w:rPr>
          <w:sz w:val="23"/>
          <w:szCs w:val="23"/>
        </w:rPr>
        <w:t xml:space="preserve">C. </w:t>
      </w:r>
      <w:r>
        <w:rPr>
          <w:sz w:val="23"/>
          <w:szCs w:val="23"/>
          <w:u w:val="single"/>
        </w:rPr>
        <w:t xml:space="preserve">Education, Supervision and Monitoring </w:t>
      </w:r>
    </w:p>
    <w:p w:rsidR="005654A0" w:rsidRDefault="005654A0" w:rsidP="005654A0">
      <w:pPr>
        <w:pStyle w:val="Default"/>
        <w:framePr w:w="875" w:wrap="auto" w:vAnchor="page" w:hAnchor="page" w:x="1441" w:y="11677"/>
        <w:rPr>
          <w:sz w:val="23"/>
          <w:szCs w:val="23"/>
        </w:rPr>
      </w:pPr>
      <w:r>
        <w:rPr>
          <w:sz w:val="23"/>
          <w:szCs w:val="23"/>
        </w:rPr>
        <w:t xml:space="preserve"> </w:t>
      </w:r>
    </w:p>
    <w:p w:rsidR="005654A0" w:rsidRDefault="005654A0" w:rsidP="005654A0">
      <w:pPr>
        <w:pStyle w:val="Default"/>
        <w:framePr w:w="8371" w:wrap="auto" w:vAnchor="page" w:hAnchor="page" w:x="2161" w:y="11953"/>
        <w:rPr>
          <w:sz w:val="23"/>
          <w:szCs w:val="23"/>
        </w:rPr>
      </w:pPr>
      <w:r>
        <w:rPr>
          <w:sz w:val="23"/>
          <w:szCs w:val="23"/>
        </w:rPr>
        <w:t>1. It shall be the responsibility of all members of the Ingham Intermediate School District staff to educate, supervise and monitor appropriate usage of the online computer network and access to the Internet in accordance with this policy, the Children’s Internet Protection Act, the Neighborhood Children’s Internet Protection Act, and the Protecting Children in the 21</w:t>
      </w:r>
      <w:r>
        <w:rPr>
          <w:sz w:val="16"/>
          <w:szCs w:val="16"/>
        </w:rPr>
        <w:t>st</w:t>
      </w:r>
      <w:r>
        <w:rPr>
          <w:sz w:val="23"/>
          <w:szCs w:val="23"/>
        </w:rPr>
        <w:t xml:space="preserve"> Century Act. </w:t>
      </w:r>
    </w:p>
    <w:p w:rsidR="005654A0" w:rsidRDefault="005654A0" w:rsidP="005654A0">
      <w:pPr>
        <w:pStyle w:val="Default"/>
        <w:framePr w:w="875" w:wrap="auto" w:vAnchor="page" w:hAnchor="page" w:x="1441" w:y="13332"/>
        <w:rPr>
          <w:sz w:val="23"/>
          <w:szCs w:val="23"/>
        </w:rPr>
      </w:pPr>
      <w:r>
        <w:rPr>
          <w:sz w:val="23"/>
          <w:szCs w:val="23"/>
        </w:rPr>
        <w:t xml:space="preserve"> </w:t>
      </w:r>
    </w:p>
    <w:p w:rsidR="005654A0" w:rsidRDefault="005654A0" w:rsidP="005654A0">
      <w:pPr>
        <w:pStyle w:val="Default"/>
        <w:framePr w:w="875" w:wrap="auto" w:vAnchor="page" w:hAnchor="page" w:x="1441" w:y="13608"/>
        <w:rPr>
          <w:sz w:val="23"/>
          <w:szCs w:val="23"/>
        </w:rPr>
      </w:pPr>
      <w:r>
        <w:rPr>
          <w:sz w:val="23"/>
          <w:szCs w:val="23"/>
        </w:rPr>
        <w:t xml:space="preserve"> </w:t>
      </w:r>
    </w:p>
    <w:p w:rsidR="005654A0" w:rsidRDefault="005654A0" w:rsidP="005654A0">
      <w:pPr>
        <w:pStyle w:val="Default"/>
        <w:framePr w:w="875" w:wrap="auto" w:vAnchor="page" w:hAnchor="page" w:x="1441" w:y="13884"/>
        <w:rPr>
          <w:sz w:val="23"/>
          <w:szCs w:val="23"/>
        </w:rPr>
      </w:pPr>
      <w:r>
        <w:rPr>
          <w:sz w:val="23"/>
          <w:szCs w:val="23"/>
        </w:rPr>
        <w:t xml:space="preserve"> </w:t>
      </w:r>
    </w:p>
    <w:p w:rsidR="005654A0" w:rsidRDefault="005654A0" w:rsidP="005654A0">
      <w:pPr>
        <w:pStyle w:val="Default"/>
        <w:framePr w:w="875" w:wrap="auto" w:vAnchor="page" w:hAnchor="page" w:x="1441" w:y="14160"/>
        <w:rPr>
          <w:sz w:val="23"/>
          <w:szCs w:val="23"/>
        </w:rPr>
      </w:pPr>
      <w:r>
        <w:rPr>
          <w:sz w:val="23"/>
          <w:szCs w:val="23"/>
        </w:rPr>
        <w:t xml:space="preserve"> </w:t>
      </w:r>
    </w:p>
    <w:p w:rsidR="005654A0" w:rsidRDefault="005654A0" w:rsidP="005654A0">
      <w:pPr>
        <w:pStyle w:val="Default"/>
        <w:framePr w:w="875" w:wrap="auto" w:vAnchor="page" w:hAnchor="page" w:x="1441" w:y="14436"/>
        <w:rPr>
          <w:sz w:val="23"/>
          <w:szCs w:val="23"/>
        </w:rPr>
      </w:pPr>
      <w:r>
        <w:rPr>
          <w:sz w:val="23"/>
          <w:szCs w:val="23"/>
        </w:rPr>
        <w:t xml:space="preserve"> </w:t>
      </w:r>
    </w:p>
    <w:p w:rsidR="005654A0" w:rsidRDefault="005654A0" w:rsidP="005654A0">
      <w:pPr>
        <w:pStyle w:val="Normal1"/>
        <w:framePr w:w="935" w:wrap="auto" w:vAnchor="page" w:hAnchor="page" w:x="9361" w:y="14712"/>
        <w:rPr>
          <w:color w:val="000000"/>
          <w:sz w:val="23"/>
          <w:szCs w:val="23"/>
        </w:rPr>
      </w:pPr>
      <w:r>
        <w:rPr>
          <w:color w:val="000000"/>
          <w:sz w:val="23"/>
          <w:szCs w:val="23"/>
        </w:rPr>
        <w:t xml:space="preserve">  </w:t>
      </w:r>
    </w:p>
    <w:p w:rsidR="005654A0" w:rsidRDefault="005654A0" w:rsidP="005654A0">
      <w:pPr>
        <w:pStyle w:val="Default"/>
        <w:pageBreakBefore/>
        <w:framePr w:w="2295" w:wrap="auto" w:vAnchor="page" w:hAnchor="page" w:x="9361" w:y="1420"/>
        <w:rPr>
          <w:sz w:val="23"/>
          <w:szCs w:val="23"/>
        </w:rPr>
      </w:pPr>
      <w:r>
        <w:rPr>
          <w:sz w:val="23"/>
          <w:szCs w:val="23"/>
        </w:rPr>
        <w:t xml:space="preserve">  4620.00-</w:t>
      </w:r>
      <w:proofErr w:type="gramStart"/>
      <w:r>
        <w:rPr>
          <w:sz w:val="23"/>
          <w:szCs w:val="23"/>
        </w:rPr>
        <w:t>R(</w:t>
      </w:r>
      <w:proofErr w:type="gramEnd"/>
      <w:r>
        <w:rPr>
          <w:sz w:val="23"/>
          <w:szCs w:val="23"/>
        </w:rPr>
        <w:t xml:space="preserve">1) </w:t>
      </w:r>
    </w:p>
    <w:p w:rsidR="005654A0" w:rsidRDefault="005654A0" w:rsidP="005654A0">
      <w:pPr>
        <w:pStyle w:val="Default"/>
        <w:framePr w:w="10841" w:wrap="auto" w:vAnchor="page" w:hAnchor="page" w:x="1441" w:y="1696"/>
        <w:rPr>
          <w:sz w:val="23"/>
          <w:szCs w:val="23"/>
        </w:rPr>
      </w:pPr>
      <w:r>
        <w:rPr>
          <w:sz w:val="23"/>
          <w:szCs w:val="23"/>
        </w:rPr>
        <w:t xml:space="preserve">                Page 2 of 2 </w:t>
      </w:r>
    </w:p>
    <w:p w:rsidR="005654A0" w:rsidRDefault="005654A0" w:rsidP="005654A0">
      <w:pPr>
        <w:pStyle w:val="Default"/>
        <w:framePr w:w="875" w:wrap="auto" w:vAnchor="page" w:hAnchor="page" w:x="1441" w:y="1972"/>
        <w:rPr>
          <w:sz w:val="23"/>
          <w:szCs w:val="23"/>
        </w:rPr>
      </w:pPr>
      <w:r>
        <w:rPr>
          <w:sz w:val="23"/>
          <w:szCs w:val="23"/>
        </w:rPr>
        <w:t xml:space="preserve"> </w:t>
      </w:r>
    </w:p>
    <w:p w:rsidR="005654A0" w:rsidRDefault="005654A0" w:rsidP="005654A0">
      <w:pPr>
        <w:pStyle w:val="Default"/>
        <w:framePr w:w="875" w:wrap="auto" w:vAnchor="page" w:hAnchor="page" w:x="1441" w:y="2248"/>
        <w:rPr>
          <w:sz w:val="23"/>
          <w:szCs w:val="23"/>
        </w:rPr>
      </w:pPr>
      <w:r>
        <w:rPr>
          <w:sz w:val="23"/>
          <w:szCs w:val="23"/>
        </w:rPr>
        <w:t xml:space="preserve"> </w:t>
      </w:r>
    </w:p>
    <w:p w:rsidR="005654A0" w:rsidRDefault="005654A0" w:rsidP="005654A0">
      <w:pPr>
        <w:pStyle w:val="Default"/>
        <w:framePr w:w="8358" w:wrap="auto" w:vAnchor="page" w:hAnchor="page" w:x="2161" w:y="2524"/>
        <w:rPr>
          <w:sz w:val="23"/>
          <w:szCs w:val="23"/>
        </w:rPr>
      </w:pPr>
      <w:r>
        <w:rPr>
          <w:sz w:val="23"/>
          <w:szCs w:val="23"/>
        </w:rPr>
        <w:t xml:space="preserve">2. Procedures for the disabling or otherwise modifying any technology protection measures shall be the responsibility of Supervisor of Information Systems or designated representative. </w:t>
      </w:r>
    </w:p>
    <w:p w:rsidR="005654A0" w:rsidRDefault="005654A0" w:rsidP="005654A0">
      <w:pPr>
        <w:pStyle w:val="Default"/>
        <w:framePr w:w="875" w:wrap="auto" w:vAnchor="page" w:hAnchor="page" w:x="1441" w:y="3352"/>
        <w:rPr>
          <w:sz w:val="23"/>
          <w:szCs w:val="23"/>
        </w:rPr>
      </w:pPr>
      <w:r>
        <w:rPr>
          <w:sz w:val="23"/>
          <w:szCs w:val="23"/>
        </w:rPr>
        <w:t xml:space="preserve"> </w:t>
      </w:r>
    </w:p>
    <w:p w:rsidR="005654A0" w:rsidRDefault="005654A0" w:rsidP="005654A0">
      <w:pPr>
        <w:pStyle w:val="Default"/>
        <w:framePr w:w="875" w:wrap="auto" w:vAnchor="page" w:hAnchor="page" w:x="1441" w:y="3628"/>
        <w:rPr>
          <w:sz w:val="23"/>
          <w:szCs w:val="23"/>
        </w:rPr>
      </w:pPr>
      <w:r>
        <w:rPr>
          <w:sz w:val="23"/>
          <w:szCs w:val="23"/>
        </w:rPr>
        <w:t xml:space="preserve"> </w:t>
      </w:r>
    </w:p>
    <w:p w:rsidR="005654A0" w:rsidRDefault="005654A0" w:rsidP="005654A0">
      <w:pPr>
        <w:pStyle w:val="Default"/>
        <w:framePr w:w="875" w:wrap="auto" w:vAnchor="page" w:hAnchor="page" w:x="1441" w:y="3904"/>
        <w:rPr>
          <w:sz w:val="23"/>
          <w:szCs w:val="23"/>
        </w:rPr>
      </w:pPr>
      <w:r>
        <w:rPr>
          <w:sz w:val="23"/>
          <w:szCs w:val="23"/>
        </w:rPr>
        <w:t xml:space="preserve"> </w:t>
      </w:r>
    </w:p>
    <w:p w:rsidR="005654A0" w:rsidRDefault="005654A0" w:rsidP="005654A0">
      <w:pPr>
        <w:pStyle w:val="Default"/>
        <w:framePr w:w="875" w:wrap="auto" w:vAnchor="page" w:hAnchor="page" w:x="1441" w:y="4180"/>
        <w:rPr>
          <w:sz w:val="23"/>
          <w:szCs w:val="23"/>
        </w:rPr>
      </w:pPr>
      <w:r>
        <w:rPr>
          <w:sz w:val="23"/>
          <w:szCs w:val="23"/>
        </w:rPr>
        <w:t xml:space="preserve"> </w:t>
      </w:r>
    </w:p>
    <w:p w:rsidR="005654A0" w:rsidRDefault="005654A0" w:rsidP="005654A0">
      <w:pPr>
        <w:pStyle w:val="Default"/>
        <w:framePr w:w="875" w:wrap="auto" w:vAnchor="page" w:hAnchor="page" w:x="1441" w:y="4456"/>
        <w:rPr>
          <w:sz w:val="23"/>
          <w:szCs w:val="23"/>
        </w:rPr>
      </w:pPr>
      <w:r>
        <w:rPr>
          <w:sz w:val="23"/>
          <w:szCs w:val="23"/>
        </w:rPr>
        <w:t xml:space="preserve"> </w:t>
      </w:r>
    </w:p>
    <w:p w:rsidR="005654A0" w:rsidRDefault="005654A0" w:rsidP="005654A0">
      <w:pPr>
        <w:pStyle w:val="Default"/>
        <w:framePr w:w="875" w:wrap="auto" w:vAnchor="page" w:hAnchor="page" w:x="1441" w:y="4732"/>
        <w:rPr>
          <w:sz w:val="23"/>
          <w:szCs w:val="23"/>
        </w:rPr>
      </w:pPr>
      <w:r>
        <w:rPr>
          <w:sz w:val="23"/>
          <w:szCs w:val="23"/>
        </w:rPr>
        <w:t xml:space="preserve"> </w:t>
      </w:r>
    </w:p>
    <w:p w:rsidR="005654A0" w:rsidRDefault="005654A0" w:rsidP="005654A0">
      <w:pPr>
        <w:pStyle w:val="Default"/>
        <w:framePr w:w="875" w:wrap="auto" w:vAnchor="page" w:hAnchor="page" w:x="1441" w:y="5008"/>
        <w:rPr>
          <w:sz w:val="23"/>
          <w:szCs w:val="23"/>
        </w:rPr>
      </w:pPr>
      <w:r>
        <w:rPr>
          <w:sz w:val="23"/>
          <w:szCs w:val="23"/>
        </w:rPr>
        <w:t xml:space="preserve"> </w:t>
      </w:r>
    </w:p>
    <w:p w:rsidR="005654A0" w:rsidRDefault="005654A0" w:rsidP="005654A0">
      <w:pPr>
        <w:pStyle w:val="Default"/>
        <w:framePr w:w="875" w:wrap="auto" w:vAnchor="page" w:hAnchor="page" w:x="1441" w:y="5284"/>
        <w:rPr>
          <w:sz w:val="23"/>
          <w:szCs w:val="23"/>
        </w:rPr>
      </w:pPr>
      <w:r>
        <w:rPr>
          <w:sz w:val="23"/>
          <w:szCs w:val="23"/>
        </w:rPr>
        <w:t xml:space="preserve"> </w:t>
      </w:r>
    </w:p>
    <w:p w:rsidR="005654A0" w:rsidRDefault="005654A0" w:rsidP="005654A0">
      <w:pPr>
        <w:pStyle w:val="Default"/>
        <w:framePr w:w="875" w:wrap="auto" w:vAnchor="page" w:hAnchor="page" w:x="1441" w:y="5560"/>
        <w:rPr>
          <w:sz w:val="23"/>
          <w:szCs w:val="23"/>
        </w:rPr>
      </w:pPr>
      <w:r>
        <w:rPr>
          <w:sz w:val="23"/>
          <w:szCs w:val="23"/>
        </w:rPr>
        <w:t xml:space="preserve"> </w:t>
      </w:r>
    </w:p>
    <w:p w:rsidR="005654A0" w:rsidRDefault="005654A0" w:rsidP="005654A0">
      <w:pPr>
        <w:pStyle w:val="Default"/>
        <w:framePr w:w="875" w:wrap="auto" w:vAnchor="page" w:hAnchor="page" w:x="1441" w:y="5836"/>
        <w:rPr>
          <w:sz w:val="23"/>
          <w:szCs w:val="23"/>
        </w:rPr>
      </w:pPr>
      <w:r>
        <w:rPr>
          <w:sz w:val="23"/>
          <w:szCs w:val="23"/>
        </w:rPr>
        <w:t xml:space="preserve"> </w:t>
      </w:r>
    </w:p>
    <w:p w:rsidR="005654A0" w:rsidRDefault="005654A0" w:rsidP="005654A0">
      <w:pPr>
        <w:pStyle w:val="Default"/>
        <w:framePr w:w="875" w:wrap="auto" w:vAnchor="page" w:hAnchor="page" w:x="1441" w:y="6112"/>
        <w:rPr>
          <w:sz w:val="23"/>
          <w:szCs w:val="23"/>
        </w:rPr>
      </w:pPr>
      <w:r>
        <w:rPr>
          <w:sz w:val="23"/>
          <w:szCs w:val="23"/>
        </w:rPr>
        <w:t xml:space="preserve"> </w:t>
      </w:r>
    </w:p>
    <w:p w:rsidR="005654A0" w:rsidRDefault="005654A0" w:rsidP="005654A0">
      <w:pPr>
        <w:pStyle w:val="Default"/>
        <w:framePr w:w="875" w:wrap="auto" w:vAnchor="page" w:hAnchor="page" w:x="1441" w:y="6388"/>
        <w:rPr>
          <w:sz w:val="23"/>
          <w:szCs w:val="23"/>
        </w:rPr>
      </w:pPr>
      <w:r>
        <w:rPr>
          <w:sz w:val="23"/>
          <w:szCs w:val="23"/>
        </w:rPr>
        <w:t xml:space="preserve"> </w:t>
      </w:r>
    </w:p>
    <w:p w:rsidR="005654A0" w:rsidRDefault="005654A0" w:rsidP="005654A0">
      <w:pPr>
        <w:pStyle w:val="Default"/>
        <w:framePr w:w="875" w:wrap="auto" w:vAnchor="page" w:hAnchor="page" w:x="1441" w:y="6664"/>
        <w:rPr>
          <w:sz w:val="23"/>
          <w:szCs w:val="23"/>
        </w:rPr>
      </w:pPr>
      <w:r>
        <w:rPr>
          <w:sz w:val="23"/>
          <w:szCs w:val="23"/>
        </w:rPr>
        <w:t xml:space="preserve"> </w:t>
      </w:r>
    </w:p>
    <w:p w:rsidR="005654A0" w:rsidRDefault="005654A0" w:rsidP="005654A0">
      <w:pPr>
        <w:pStyle w:val="Default"/>
        <w:framePr w:w="875" w:wrap="auto" w:vAnchor="page" w:hAnchor="page" w:x="1441" w:y="6940"/>
        <w:rPr>
          <w:sz w:val="23"/>
          <w:szCs w:val="23"/>
        </w:rPr>
      </w:pPr>
      <w:r>
        <w:rPr>
          <w:sz w:val="23"/>
          <w:szCs w:val="23"/>
        </w:rPr>
        <w:t xml:space="preserve"> </w:t>
      </w:r>
    </w:p>
    <w:p w:rsidR="005654A0" w:rsidRDefault="005654A0" w:rsidP="005654A0">
      <w:pPr>
        <w:pStyle w:val="Default"/>
        <w:framePr w:w="875" w:wrap="auto" w:vAnchor="page" w:hAnchor="page" w:x="1441" w:y="7216"/>
        <w:rPr>
          <w:sz w:val="23"/>
          <w:szCs w:val="23"/>
        </w:rPr>
      </w:pPr>
      <w:r>
        <w:rPr>
          <w:sz w:val="23"/>
          <w:szCs w:val="23"/>
        </w:rPr>
        <w:t xml:space="preserve"> </w:t>
      </w:r>
    </w:p>
    <w:p w:rsidR="005654A0" w:rsidRDefault="005654A0" w:rsidP="005654A0">
      <w:pPr>
        <w:pStyle w:val="Default"/>
        <w:framePr w:w="875" w:wrap="auto" w:vAnchor="page" w:hAnchor="page" w:x="1441" w:y="7492"/>
        <w:rPr>
          <w:sz w:val="23"/>
          <w:szCs w:val="23"/>
        </w:rPr>
      </w:pPr>
      <w:r>
        <w:rPr>
          <w:sz w:val="23"/>
          <w:szCs w:val="23"/>
        </w:rPr>
        <w:t xml:space="preserve"> </w:t>
      </w:r>
    </w:p>
    <w:p w:rsidR="005654A0" w:rsidRDefault="005654A0" w:rsidP="005654A0">
      <w:pPr>
        <w:pStyle w:val="Default"/>
        <w:framePr w:w="875" w:wrap="auto" w:vAnchor="page" w:hAnchor="page" w:x="1441" w:y="7768"/>
        <w:rPr>
          <w:sz w:val="23"/>
          <w:szCs w:val="23"/>
        </w:rPr>
      </w:pPr>
      <w:r>
        <w:rPr>
          <w:sz w:val="23"/>
          <w:szCs w:val="23"/>
        </w:rPr>
        <w:t xml:space="preserve"> </w:t>
      </w:r>
    </w:p>
    <w:p w:rsidR="005654A0" w:rsidRDefault="005654A0" w:rsidP="005654A0">
      <w:pPr>
        <w:pStyle w:val="Default"/>
        <w:framePr w:w="875" w:wrap="auto" w:vAnchor="page" w:hAnchor="page" w:x="1441" w:y="8044"/>
        <w:rPr>
          <w:sz w:val="23"/>
          <w:szCs w:val="23"/>
        </w:rPr>
      </w:pPr>
      <w:r>
        <w:rPr>
          <w:sz w:val="23"/>
          <w:szCs w:val="23"/>
        </w:rPr>
        <w:t xml:space="preserve"> </w:t>
      </w:r>
    </w:p>
    <w:p w:rsidR="005654A0" w:rsidRDefault="005654A0" w:rsidP="005654A0">
      <w:pPr>
        <w:pStyle w:val="Default"/>
        <w:framePr w:w="875" w:wrap="auto" w:vAnchor="page" w:hAnchor="page" w:x="1441" w:y="8320"/>
        <w:rPr>
          <w:sz w:val="23"/>
          <w:szCs w:val="23"/>
        </w:rPr>
      </w:pPr>
      <w:r>
        <w:rPr>
          <w:sz w:val="23"/>
          <w:szCs w:val="23"/>
        </w:rPr>
        <w:t xml:space="preserve"> </w:t>
      </w:r>
    </w:p>
    <w:p w:rsidR="005654A0" w:rsidRDefault="005654A0" w:rsidP="005654A0">
      <w:pPr>
        <w:pStyle w:val="Default"/>
        <w:framePr w:w="875" w:wrap="auto" w:vAnchor="page" w:hAnchor="page" w:x="1441" w:y="8594"/>
        <w:rPr>
          <w:sz w:val="23"/>
          <w:szCs w:val="23"/>
        </w:rPr>
      </w:pPr>
      <w:r>
        <w:rPr>
          <w:sz w:val="23"/>
          <w:szCs w:val="23"/>
        </w:rPr>
        <w:t xml:space="preserve"> </w:t>
      </w:r>
    </w:p>
    <w:p w:rsidR="005654A0" w:rsidRDefault="005654A0" w:rsidP="005654A0">
      <w:pPr>
        <w:pStyle w:val="Default"/>
        <w:framePr w:w="875" w:wrap="auto" w:vAnchor="page" w:hAnchor="page" w:x="1441" w:y="8870"/>
        <w:rPr>
          <w:sz w:val="23"/>
          <w:szCs w:val="23"/>
        </w:rPr>
      </w:pPr>
      <w:r>
        <w:rPr>
          <w:sz w:val="23"/>
          <w:szCs w:val="23"/>
        </w:rPr>
        <w:t xml:space="preserve"> </w:t>
      </w:r>
    </w:p>
    <w:p w:rsidR="005654A0" w:rsidRDefault="005654A0" w:rsidP="005654A0">
      <w:pPr>
        <w:pStyle w:val="Default"/>
        <w:framePr w:w="875" w:wrap="auto" w:vAnchor="page" w:hAnchor="page" w:x="1441" w:y="9146"/>
        <w:rPr>
          <w:sz w:val="23"/>
          <w:szCs w:val="23"/>
        </w:rPr>
      </w:pPr>
      <w:r>
        <w:rPr>
          <w:sz w:val="23"/>
          <w:szCs w:val="23"/>
        </w:rPr>
        <w:t xml:space="preserve"> </w:t>
      </w:r>
    </w:p>
    <w:p w:rsidR="005654A0" w:rsidRDefault="005654A0" w:rsidP="005654A0">
      <w:pPr>
        <w:pStyle w:val="Default"/>
        <w:framePr w:w="875" w:wrap="auto" w:vAnchor="page" w:hAnchor="page" w:x="1441" w:y="9422"/>
        <w:rPr>
          <w:sz w:val="23"/>
          <w:szCs w:val="23"/>
        </w:rPr>
      </w:pPr>
      <w:r>
        <w:rPr>
          <w:sz w:val="23"/>
          <w:szCs w:val="23"/>
        </w:rPr>
        <w:t xml:space="preserve"> </w:t>
      </w:r>
    </w:p>
    <w:p w:rsidR="005654A0" w:rsidRDefault="005654A0" w:rsidP="005654A0">
      <w:pPr>
        <w:pStyle w:val="Default"/>
        <w:framePr w:w="875" w:wrap="auto" w:vAnchor="page" w:hAnchor="page" w:x="1441" w:y="9698"/>
        <w:rPr>
          <w:sz w:val="23"/>
          <w:szCs w:val="23"/>
        </w:rPr>
      </w:pPr>
      <w:r>
        <w:rPr>
          <w:sz w:val="23"/>
          <w:szCs w:val="23"/>
        </w:rPr>
        <w:t xml:space="preserve"> </w:t>
      </w:r>
    </w:p>
    <w:p w:rsidR="005654A0" w:rsidRDefault="005654A0" w:rsidP="005654A0">
      <w:pPr>
        <w:pStyle w:val="Default"/>
        <w:framePr w:w="875" w:wrap="auto" w:vAnchor="page" w:hAnchor="page" w:x="1441" w:y="9974"/>
        <w:rPr>
          <w:sz w:val="23"/>
          <w:szCs w:val="23"/>
        </w:rPr>
      </w:pPr>
      <w:r>
        <w:rPr>
          <w:sz w:val="23"/>
          <w:szCs w:val="23"/>
        </w:rPr>
        <w:t xml:space="preserve"> </w:t>
      </w:r>
    </w:p>
    <w:p w:rsidR="005654A0" w:rsidRDefault="005654A0" w:rsidP="005654A0">
      <w:pPr>
        <w:pStyle w:val="Default"/>
        <w:framePr w:w="875" w:wrap="auto" w:vAnchor="page" w:hAnchor="page" w:x="1441" w:y="10250"/>
        <w:rPr>
          <w:sz w:val="23"/>
          <w:szCs w:val="23"/>
        </w:rPr>
      </w:pPr>
      <w:r>
        <w:rPr>
          <w:sz w:val="23"/>
          <w:szCs w:val="23"/>
        </w:rPr>
        <w:t xml:space="preserve"> </w:t>
      </w:r>
    </w:p>
    <w:p w:rsidR="005654A0" w:rsidRDefault="005654A0" w:rsidP="005654A0">
      <w:pPr>
        <w:pStyle w:val="Default"/>
        <w:framePr w:w="875" w:wrap="auto" w:vAnchor="page" w:hAnchor="page" w:x="1441" w:y="10526"/>
        <w:rPr>
          <w:sz w:val="23"/>
          <w:szCs w:val="23"/>
        </w:rPr>
      </w:pPr>
      <w:r>
        <w:rPr>
          <w:sz w:val="23"/>
          <w:szCs w:val="23"/>
        </w:rPr>
        <w:t xml:space="preserve"> </w:t>
      </w:r>
    </w:p>
    <w:p w:rsidR="005654A0" w:rsidRDefault="005654A0" w:rsidP="005654A0">
      <w:pPr>
        <w:pStyle w:val="Default"/>
        <w:framePr w:w="875" w:wrap="auto" w:vAnchor="page" w:hAnchor="page" w:x="1441" w:y="10802"/>
        <w:rPr>
          <w:sz w:val="23"/>
          <w:szCs w:val="23"/>
        </w:rPr>
      </w:pPr>
      <w:r>
        <w:rPr>
          <w:sz w:val="23"/>
          <w:szCs w:val="23"/>
        </w:rPr>
        <w:t xml:space="preserve"> </w:t>
      </w:r>
    </w:p>
    <w:p w:rsidR="005654A0" w:rsidRDefault="005654A0" w:rsidP="005654A0">
      <w:pPr>
        <w:pStyle w:val="Default"/>
        <w:framePr w:w="875" w:wrap="auto" w:vAnchor="page" w:hAnchor="page" w:x="1441" w:y="11078"/>
        <w:rPr>
          <w:sz w:val="23"/>
          <w:szCs w:val="23"/>
        </w:rPr>
      </w:pPr>
      <w:r>
        <w:rPr>
          <w:sz w:val="23"/>
          <w:szCs w:val="23"/>
        </w:rPr>
        <w:t xml:space="preserve"> </w:t>
      </w:r>
    </w:p>
    <w:p w:rsidR="005654A0" w:rsidRDefault="005654A0" w:rsidP="005654A0">
      <w:pPr>
        <w:pStyle w:val="Default"/>
        <w:framePr w:w="875" w:wrap="auto" w:vAnchor="page" w:hAnchor="page" w:x="1441" w:y="11354"/>
        <w:rPr>
          <w:sz w:val="23"/>
          <w:szCs w:val="23"/>
        </w:rPr>
      </w:pPr>
      <w:r>
        <w:rPr>
          <w:sz w:val="23"/>
          <w:szCs w:val="23"/>
        </w:rPr>
        <w:t xml:space="preserve"> </w:t>
      </w:r>
    </w:p>
    <w:p w:rsidR="005654A0" w:rsidRDefault="005654A0" w:rsidP="005654A0">
      <w:pPr>
        <w:pStyle w:val="Default"/>
        <w:framePr w:w="875" w:wrap="auto" w:vAnchor="page" w:hAnchor="page" w:x="1441" w:y="11630"/>
        <w:rPr>
          <w:sz w:val="23"/>
          <w:szCs w:val="23"/>
        </w:rPr>
      </w:pPr>
      <w:r>
        <w:rPr>
          <w:sz w:val="23"/>
          <w:szCs w:val="23"/>
        </w:rPr>
        <w:t xml:space="preserve"> </w:t>
      </w:r>
    </w:p>
    <w:p w:rsidR="005654A0" w:rsidRDefault="005654A0" w:rsidP="005654A0">
      <w:pPr>
        <w:pStyle w:val="Default"/>
        <w:framePr w:w="875" w:wrap="auto" w:vAnchor="page" w:hAnchor="page" w:x="1441" w:y="11906"/>
        <w:rPr>
          <w:sz w:val="23"/>
          <w:szCs w:val="23"/>
        </w:rPr>
      </w:pPr>
      <w:r>
        <w:rPr>
          <w:sz w:val="23"/>
          <w:szCs w:val="23"/>
        </w:rPr>
        <w:t xml:space="preserve"> </w:t>
      </w:r>
    </w:p>
    <w:p w:rsidR="005654A0" w:rsidRDefault="005654A0" w:rsidP="005654A0">
      <w:pPr>
        <w:pStyle w:val="Default"/>
        <w:framePr w:w="875" w:wrap="auto" w:vAnchor="page" w:hAnchor="page" w:x="1441" w:y="12182"/>
        <w:rPr>
          <w:sz w:val="23"/>
          <w:szCs w:val="23"/>
        </w:rPr>
      </w:pPr>
      <w:r>
        <w:rPr>
          <w:sz w:val="23"/>
          <w:szCs w:val="23"/>
        </w:rPr>
        <w:t xml:space="preserve"> </w:t>
      </w:r>
    </w:p>
    <w:p w:rsidR="005654A0" w:rsidRDefault="005654A0" w:rsidP="005654A0">
      <w:pPr>
        <w:pStyle w:val="Default"/>
        <w:framePr w:w="9337" w:wrap="auto" w:vAnchor="page" w:hAnchor="page" w:x="1441" w:y="12458"/>
        <w:rPr>
          <w:sz w:val="23"/>
          <w:szCs w:val="23"/>
        </w:rPr>
      </w:pPr>
      <w:r>
        <w:rPr>
          <w:sz w:val="23"/>
          <w:szCs w:val="23"/>
        </w:rPr>
        <w:t xml:space="preserve">LEGAL CITATION:  Children’s Internet Protection Act (Public Laws No. 106-554 and 47 USC 254(h) </w:t>
      </w:r>
    </w:p>
    <w:p w:rsidR="005654A0" w:rsidRDefault="005654A0" w:rsidP="005654A0">
      <w:pPr>
        <w:pStyle w:val="Default"/>
        <w:framePr w:w="875" w:wrap="auto" w:vAnchor="page" w:hAnchor="page" w:x="1441" w:y="13010"/>
        <w:rPr>
          <w:sz w:val="23"/>
          <w:szCs w:val="23"/>
        </w:rPr>
      </w:pPr>
      <w:r>
        <w:rPr>
          <w:sz w:val="23"/>
          <w:szCs w:val="23"/>
        </w:rPr>
        <w:t xml:space="preserve"> </w:t>
      </w:r>
    </w:p>
    <w:p w:rsidR="005654A0" w:rsidRDefault="005654A0" w:rsidP="005654A0">
      <w:pPr>
        <w:pStyle w:val="Default"/>
        <w:framePr w:w="4535" w:wrap="auto" w:vAnchor="page" w:hAnchor="page" w:x="1441" w:y="13286"/>
        <w:rPr>
          <w:sz w:val="23"/>
          <w:szCs w:val="23"/>
        </w:rPr>
      </w:pPr>
      <w:r>
        <w:rPr>
          <w:sz w:val="23"/>
          <w:szCs w:val="23"/>
        </w:rPr>
        <w:t xml:space="preserve">ADMINISTRATIVE REGULATION </w:t>
      </w:r>
    </w:p>
    <w:p w:rsidR="005654A0" w:rsidRDefault="005654A0" w:rsidP="005654A0">
      <w:pPr>
        <w:pStyle w:val="Default"/>
        <w:framePr w:w="875" w:wrap="auto" w:vAnchor="page" w:hAnchor="page" w:x="1441" w:y="13562"/>
        <w:rPr>
          <w:sz w:val="23"/>
          <w:szCs w:val="23"/>
        </w:rPr>
      </w:pPr>
      <w:r>
        <w:rPr>
          <w:sz w:val="23"/>
          <w:szCs w:val="23"/>
        </w:rPr>
        <w:t xml:space="preserve"> </w:t>
      </w:r>
    </w:p>
    <w:p w:rsidR="005654A0" w:rsidRDefault="005654A0" w:rsidP="005654A0">
      <w:pPr>
        <w:pStyle w:val="Default"/>
        <w:framePr w:w="4241" w:wrap="auto" w:vAnchor="page" w:hAnchor="page" w:x="1441" w:y="13838"/>
        <w:rPr>
          <w:sz w:val="23"/>
          <w:szCs w:val="23"/>
        </w:rPr>
      </w:pPr>
      <w:r>
        <w:rPr>
          <w:sz w:val="23"/>
          <w:szCs w:val="23"/>
        </w:rPr>
        <w:t xml:space="preserve">Adopted: September 15, 2009 </w:t>
      </w:r>
    </w:p>
    <w:p w:rsidR="005654A0" w:rsidRDefault="005654A0" w:rsidP="005654A0">
      <w:pPr>
        <w:pStyle w:val="Title2"/>
        <w:pageBreakBefore/>
        <w:framePr w:w="2641" w:wrap="auto" w:vAnchor="page" w:hAnchor="page" w:x="5456" w:y="1364"/>
        <w:jc w:val="center"/>
        <w:rPr>
          <w:color w:val="000000"/>
          <w:sz w:val="52"/>
          <w:szCs w:val="52"/>
        </w:rPr>
      </w:pPr>
      <w:r>
        <w:rPr>
          <w:color w:val="000000"/>
          <w:sz w:val="52"/>
          <w:szCs w:val="52"/>
        </w:rPr>
        <w:t xml:space="preserve">Policy </w:t>
      </w:r>
    </w:p>
    <w:p w:rsidR="005654A0" w:rsidRDefault="005654A0" w:rsidP="005654A0">
      <w:pPr>
        <w:pStyle w:val="Normal2"/>
        <w:framePr w:w="875" w:wrap="auto" w:vAnchor="page" w:hAnchor="page" w:x="1441" w:y="1984"/>
        <w:rPr>
          <w:color w:val="000000"/>
          <w:sz w:val="23"/>
          <w:szCs w:val="23"/>
        </w:rPr>
      </w:pPr>
      <w:r>
        <w:rPr>
          <w:color w:val="000000"/>
          <w:sz w:val="23"/>
          <w:szCs w:val="23"/>
        </w:rPr>
        <w:t xml:space="preserve"> </w:t>
      </w:r>
    </w:p>
    <w:p w:rsidR="005654A0" w:rsidRDefault="005654A0" w:rsidP="005654A0">
      <w:pPr>
        <w:pStyle w:val="Default"/>
        <w:framePr w:w="875" w:wrap="auto" w:vAnchor="page" w:hAnchor="page" w:x="10801" w:y="2263"/>
        <w:jc w:val="right"/>
        <w:rPr>
          <w:sz w:val="23"/>
          <w:szCs w:val="23"/>
        </w:rPr>
      </w:pPr>
      <w:r>
        <w:rPr>
          <w:sz w:val="23"/>
          <w:szCs w:val="23"/>
        </w:rPr>
        <w:t xml:space="preserve"> </w:t>
      </w:r>
    </w:p>
    <w:p w:rsidR="005654A0" w:rsidRDefault="005654A0" w:rsidP="005654A0">
      <w:pPr>
        <w:pStyle w:val="Normal2"/>
        <w:framePr w:w="10235" w:wrap="auto" w:vAnchor="page" w:hAnchor="page" w:x="1441" w:y="2543"/>
        <w:rPr>
          <w:color w:val="000000"/>
          <w:sz w:val="23"/>
          <w:szCs w:val="23"/>
        </w:rPr>
      </w:pPr>
      <w:r>
        <w:rPr>
          <w:color w:val="000000"/>
          <w:sz w:val="23"/>
          <w:szCs w:val="23"/>
        </w:rPr>
        <w:t xml:space="preserve"> 4612.00 </w:t>
      </w:r>
    </w:p>
    <w:p w:rsidR="005654A0" w:rsidRDefault="005654A0" w:rsidP="005654A0">
      <w:pPr>
        <w:pStyle w:val="Normal2"/>
        <w:framePr w:w="10235" w:wrap="auto" w:vAnchor="page" w:hAnchor="page" w:x="1441" w:y="2822"/>
        <w:rPr>
          <w:color w:val="000000"/>
          <w:sz w:val="23"/>
          <w:szCs w:val="23"/>
        </w:rPr>
      </w:pPr>
      <w:r>
        <w:rPr>
          <w:color w:val="000000"/>
          <w:sz w:val="23"/>
          <w:szCs w:val="23"/>
        </w:rPr>
        <w:t xml:space="preserve"> Page 1 of 1 </w:t>
      </w:r>
    </w:p>
    <w:p w:rsidR="005654A0" w:rsidRDefault="005654A0" w:rsidP="005654A0">
      <w:pPr>
        <w:pStyle w:val="Normal2"/>
        <w:framePr w:w="875" w:wrap="auto" w:vAnchor="page" w:hAnchor="page" w:x="1441" w:y="3102"/>
        <w:rPr>
          <w:color w:val="000000"/>
          <w:sz w:val="23"/>
          <w:szCs w:val="23"/>
        </w:rPr>
      </w:pPr>
      <w:r>
        <w:rPr>
          <w:color w:val="000000"/>
          <w:sz w:val="23"/>
          <w:szCs w:val="23"/>
        </w:rPr>
        <w:t xml:space="preserve"> </w:t>
      </w:r>
    </w:p>
    <w:p w:rsidR="005654A0" w:rsidRDefault="005654A0" w:rsidP="005654A0">
      <w:pPr>
        <w:pStyle w:val="Normal2"/>
        <w:framePr w:w="875" w:wrap="auto" w:vAnchor="page" w:hAnchor="page" w:x="1441" w:y="3382"/>
        <w:rPr>
          <w:color w:val="000000"/>
          <w:sz w:val="23"/>
          <w:szCs w:val="23"/>
        </w:rPr>
      </w:pPr>
      <w:r>
        <w:rPr>
          <w:color w:val="000000"/>
          <w:sz w:val="23"/>
          <w:szCs w:val="23"/>
        </w:rPr>
        <w:t xml:space="preserve"> </w:t>
      </w:r>
    </w:p>
    <w:p w:rsidR="005654A0" w:rsidRDefault="005654A0" w:rsidP="005654A0">
      <w:pPr>
        <w:pStyle w:val="Normal2"/>
        <w:framePr w:w="7156" w:wrap="auto" w:vAnchor="page" w:hAnchor="page" w:x="1441" w:y="3659"/>
        <w:rPr>
          <w:color w:val="000000"/>
          <w:sz w:val="23"/>
          <w:szCs w:val="23"/>
        </w:rPr>
      </w:pPr>
      <w:r>
        <w:rPr>
          <w:b/>
          <w:bCs/>
          <w:color w:val="000000"/>
          <w:sz w:val="23"/>
          <w:szCs w:val="23"/>
        </w:rPr>
        <w:t xml:space="preserve">TECHNOLOGY AND INFORMATION ACCESS AND USE </w:t>
      </w:r>
    </w:p>
    <w:p w:rsidR="005654A0" w:rsidRDefault="005654A0" w:rsidP="005654A0">
      <w:pPr>
        <w:pStyle w:val="Normal2"/>
        <w:framePr w:w="875" w:wrap="auto" w:vAnchor="page" w:hAnchor="page" w:x="1441" w:y="3941"/>
        <w:rPr>
          <w:color w:val="000000"/>
          <w:sz w:val="23"/>
          <w:szCs w:val="23"/>
        </w:rPr>
      </w:pPr>
      <w:r>
        <w:rPr>
          <w:color w:val="000000"/>
          <w:sz w:val="23"/>
          <w:szCs w:val="23"/>
        </w:rPr>
        <w:t xml:space="preserve"> </w:t>
      </w:r>
    </w:p>
    <w:p w:rsidR="005654A0" w:rsidRDefault="005654A0" w:rsidP="005654A0">
      <w:pPr>
        <w:pStyle w:val="Normal2"/>
        <w:framePr w:w="9277" w:wrap="auto" w:vAnchor="page" w:hAnchor="page" w:x="1441" w:y="4220"/>
        <w:rPr>
          <w:color w:val="000000"/>
          <w:sz w:val="23"/>
          <w:szCs w:val="23"/>
        </w:rPr>
      </w:pPr>
      <w:r>
        <w:rPr>
          <w:color w:val="000000"/>
          <w:sz w:val="23"/>
          <w:szCs w:val="23"/>
        </w:rPr>
        <w:t xml:space="preserve">Ingham Intermediate School District encourages and strongly advocates the use of electronic information technologies in educational endeavors. The district will make available information resources, including instruction to assist in the development of information management skills. The superintendent and his/her designee shall develop an appropriate administrative regulation to support the district's endeavors. </w:t>
      </w:r>
    </w:p>
    <w:p w:rsidR="005654A0" w:rsidRDefault="005654A0" w:rsidP="005654A0">
      <w:pPr>
        <w:pStyle w:val="Normal2"/>
        <w:framePr w:w="875" w:wrap="auto" w:vAnchor="page" w:hAnchor="page" w:x="1441" w:y="5618"/>
        <w:rPr>
          <w:color w:val="000000"/>
          <w:sz w:val="23"/>
          <w:szCs w:val="23"/>
        </w:rPr>
      </w:pPr>
      <w:r>
        <w:rPr>
          <w:color w:val="000000"/>
          <w:sz w:val="23"/>
          <w:szCs w:val="23"/>
        </w:rPr>
        <w:t xml:space="preserve"> </w:t>
      </w:r>
    </w:p>
    <w:p w:rsidR="005654A0" w:rsidRDefault="005654A0" w:rsidP="005654A0">
      <w:pPr>
        <w:pStyle w:val="Normal2"/>
        <w:framePr w:w="875" w:wrap="auto" w:vAnchor="page" w:hAnchor="page" w:x="1441" w:y="5898"/>
        <w:rPr>
          <w:color w:val="000000"/>
          <w:sz w:val="23"/>
          <w:szCs w:val="23"/>
        </w:rPr>
      </w:pPr>
      <w:r>
        <w:rPr>
          <w:color w:val="000000"/>
          <w:sz w:val="23"/>
          <w:szCs w:val="23"/>
        </w:rPr>
        <w:t xml:space="preserve"> </w:t>
      </w:r>
    </w:p>
    <w:p w:rsidR="005654A0" w:rsidRDefault="005654A0" w:rsidP="005654A0">
      <w:pPr>
        <w:pStyle w:val="Normal2"/>
        <w:framePr w:w="875" w:wrap="auto" w:vAnchor="page" w:hAnchor="page" w:x="1441" w:y="6178"/>
        <w:rPr>
          <w:color w:val="000000"/>
          <w:sz w:val="23"/>
          <w:szCs w:val="23"/>
        </w:rPr>
      </w:pPr>
      <w:r>
        <w:rPr>
          <w:color w:val="000000"/>
          <w:sz w:val="23"/>
          <w:szCs w:val="23"/>
        </w:rPr>
        <w:t xml:space="preserve"> </w:t>
      </w:r>
    </w:p>
    <w:p w:rsidR="005654A0" w:rsidRDefault="005654A0" w:rsidP="005654A0">
      <w:pPr>
        <w:pStyle w:val="Normal2"/>
        <w:framePr w:w="875" w:wrap="auto" w:vAnchor="page" w:hAnchor="page" w:x="1441" w:y="6457"/>
        <w:rPr>
          <w:color w:val="000000"/>
          <w:sz w:val="23"/>
          <w:szCs w:val="23"/>
        </w:rPr>
      </w:pPr>
      <w:r>
        <w:rPr>
          <w:color w:val="000000"/>
          <w:sz w:val="23"/>
          <w:szCs w:val="23"/>
        </w:rPr>
        <w:t xml:space="preserve"> </w:t>
      </w:r>
    </w:p>
    <w:p w:rsidR="005654A0" w:rsidRDefault="005654A0" w:rsidP="005654A0">
      <w:pPr>
        <w:pStyle w:val="Normal2"/>
        <w:framePr w:w="875" w:wrap="auto" w:vAnchor="page" w:hAnchor="page" w:x="1441" w:y="6737"/>
        <w:rPr>
          <w:color w:val="000000"/>
          <w:sz w:val="23"/>
          <w:szCs w:val="23"/>
        </w:rPr>
      </w:pPr>
      <w:r>
        <w:rPr>
          <w:color w:val="000000"/>
          <w:sz w:val="23"/>
          <w:szCs w:val="23"/>
        </w:rPr>
        <w:t xml:space="preserve"> </w:t>
      </w:r>
    </w:p>
    <w:p w:rsidR="005654A0" w:rsidRDefault="005654A0" w:rsidP="005654A0">
      <w:pPr>
        <w:pStyle w:val="Normal2"/>
        <w:framePr w:w="875" w:wrap="auto" w:vAnchor="page" w:hAnchor="page" w:x="1441" w:y="7016"/>
        <w:rPr>
          <w:color w:val="000000"/>
          <w:sz w:val="23"/>
          <w:szCs w:val="23"/>
        </w:rPr>
      </w:pPr>
      <w:r>
        <w:rPr>
          <w:color w:val="000000"/>
          <w:sz w:val="23"/>
          <w:szCs w:val="23"/>
        </w:rPr>
        <w:t xml:space="preserve"> </w:t>
      </w:r>
    </w:p>
    <w:p w:rsidR="005654A0" w:rsidRDefault="005654A0" w:rsidP="005654A0">
      <w:pPr>
        <w:pStyle w:val="Normal2"/>
        <w:framePr w:w="875" w:wrap="auto" w:vAnchor="page" w:hAnchor="page" w:x="1441" w:y="7296"/>
        <w:rPr>
          <w:color w:val="000000"/>
          <w:sz w:val="23"/>
          <w:szCs w:val="23"/>
        </w:rPr>
      </w:pPr>
      <w:r>
        <w:rPr>
          <w:color w:val="000000"/>
          <w:sz w:val="23"/>
          <w:szCs w:val="23"/>
        </w:rPr>
        <w:t xml:space="preserve"> </w:t>
      </w:r>
    </w:p>
    <w:p w:rsidR="005654A0" w:rsidRDefault="005654A0" w:rsidP="005654A0">
      <w:pPr>
        <w:pStyle w:val="Normal2"/>
        <w:framePr w:w="875" w:wrap="auto" w:vAnchor="page" w:hAnchor="page" w:x="1441" w:y="7576"/>
        <w:rPr>
          <w:color w:val="000000"/>
          <w:sz w:val="23"/>
          <w:szCs w:val="23"/>
        </w:rPr>
      </w:pPr>
      <w:r>
        <w:rPr>
          <w:color w:val="000000"/>
          <w:sz w:val="23"/>
          <w:szCs w:val="23"/>
        </w:rPr>
        <w:t xml:space="preserve"> </w:t>
      </w:r>
    </w:p>
    <w:p w:rsidR="005654A0" w:rsidRDefault="005654A0" w:rsidP="005654A0">
      <w:pPr>
        <w:pStyle w:val="Normal2"/>
        <w:framePr w:w="875" w:wrap="auto" w:vAnchor="page" w:hAnchor="page" w:x="1441" w:y="7855"/>
        <w:rPr>
          <w:color w:val="000000"/>
          <w:sz w:val="23"/>
          <w:szCs w:val="23"/>
        </w:rPr>
      </w:pPr>
      <w:r>
        <w:rPr>
          <w:color w:val="000000"/>
          <w:sz w:val="23"/>
          <w:szCs w:val="23"/>
        </w:rPr>
        <w:t xml:space="preserve"> </w:t>
      </w:r>
    </w:p>
    <w:p w:rsidR="005654A0" w:rsidRDefault="005654A0" w:rsidP="005654A0">
      <w:pPr>
        <w:pStyle w:val="Normal2"/>
        <w:framePr w:w="875" w:wrap="auto" w:vAnchor="page" w:hAnchor="page" w:x="1441" w:y="8135"/>
        <w:rPr>
          <w:color w:val="000000"/>
          <w:sz w:val="23"/>
          <w:szCs w:val="23"/>
        </w:rPr>
      </w:pPr>
      <w:r>
        <w:rPr>
          <w:color w:val="000000"/>
          <w:sz w:val="23"/>
          <w:szCs w:val="23"/>
        </w:rPr>
        <w:t xml:space="preserve"> </w:t>
      </w:r>
    </w:p>
    <w:p w:rsidR="005654A0" w:rsidRDefault="005654A0" w:rsidP="005654A0">
      <w:pPr>
        <w:pStyle w:val="Normal2"/>
        <w:framePr w:w="875" w:wrap="auto" w:vAnchor="page" w:hAnchor="page" w:x="1441" w:y="8414"/>
        <w:rPr>
          <w:color w:val="000000"/>
          <w:sz w:val="23"/>
          <w:szCs w:val="23"/>
        </w:rPr>
      </w:pPr>
      <w:r>
        <w:rPr>
          <w:color w:val="000000"/>
          <w:sz w:val="23"/>
          <w:szCs w:val="23"/>
        </w:rPr>
        <w:t xml:space="preserve"> </w:t>
      </w:r>
    </w:p>
    <w:p w:rsidR="005654A0" w:rsidRDefault="005654A0" w:rsidP="005654A0">
      <w:pPr>
        <w:pStyle w:val="Normal2"/>
        <w:framePr w:w="875" w:wrap="auto" w:vAnchor="page" w:hAnchor="page" w:x="1441" w:y="8694"/>
        <w:rPr>
          <w:color w:val="000000"/>
          <w:sz w:val="23"/>
          <w:szCs w:val="23"/>
        </w:rPr>
      </w:pPr>
      <w:r>
        <w:rPr>
          <w:color w:val="000000"/>
          <w:sz w:val="23"/>
          <w:szCs w:val="23"/>
        </w:rPr>
        <w:t xml:space="preserve"> </w:t>
      </w:r>
    </w:p>
    <w:p w:rsidR="005654A0" w:rsidRDefault="005654A0" w:rsidP="005654A0">
      <w:pPr>
        <w:pStyle w:val="Normal2"/>
        <w:framePr w:w="875" w:wrap="auto" w:vAnchor="page" w:hAnchor="page" w:x="1441" w:y="8974"/>
        <w:rPr>
          <w:color w:val="000000"/>
          <w:sz w:val="23"/>
          <w:szCs w:val="23"/>
        </w:rPr>
      </w:pPr>
      <w:r>
        <w:rPr>
          <w:color w:val="000000"/>
          <w:sz w:val="23"/>
          <w:szCs w:val="23"/>
        </w:rPr>
        <w:t xml:space="preserve"> </w:t>
      </w:r>
    </w:p>
    <w:p w:rsidR="005654A0" w:rsidRDefault="005654A0" w:rsidP="005654A0">
      <w:pPr>
        <w:pStyle w:val="Normal2"/>
        <w:framePr w:w="875" w:wrap="auto" w:vAnchor="page" w:hAnchor="page" w:x="1441" w:y="9253"/>
        <w:rPr>
          <w:color w:val="000000"/>
          <w:sz w:val="23"/>
          <w:szCs w:val="23"/>
        </w:rPr>
      </w:pPr>
      <w:r>
        <w:rPr>
          <w:color w:val="000000"/>
          <w:sz w:val="23"/>
          <w:szCs w:val="23"/>
        </w:rPr>
        <w:t xml:space="preserve"> </w:t>
      </w:r>
    </w:p>
    <w:p w:rsidR="005654A0" w:rsidRDefault="005654A0" w:rsidP="005654A0">
      <w:pPr>
        <w:pStyle w:val="Normal2"/>
        <w:framePr w:w="875" w:wrap="auto" w:vAnchor="page" w:hAnchor="page" w:x="1441" w:y="9533"/>
        <w:rPr>
          <w:color w:val="000000"/>
          <w:sz w:val="23"/>
          <w:szCs w:val="23"/>
        </w:rPr>
      </w:pPr>
      <w:r>
        <w:rPr>
          <w:color w:val="000000"/>
          <w:sz w:val="23"/>
          <w:szCs w:val="23"/>
        </w:rPr>
        <w:t xml:space="preserve"> </w:t>
      </w:r>
    </w:p>
    <w:p w:rsidR="005654A0" w:rsidRDefault="005654A0" w:rsidP="005654A0">
      <w:pPr>
        <w:pStyle w:val="Normal2"/>
        <w:framePr w:w="875" w:wrap="auto" w:vAnchor="page" w:hAnchor="page" w:x="1441" w:y="9812"/>
        <w:rPr>
          <w:color w:val="000000"/>
          <w:sz w:val="23"/>
          <w:szCs w:val="23"/>
        </w:rPr>
      </w:pPr>
      <w:r>
        <w:rPr>
          <w:color w:val="000000"/>
          <w:sz w:val="23"/>
          <w:szCs w:val="23"/>
        </w:rPr>
        <w:t xml:space="preserve"> </w:t>
      </w:r>
    </w:p>
    <w:p w:rsidR="005654A0" w:rsidRDefault="005654A0" w:rsidP="005654A0">
      <w:pPr>
        <w:pStyle w:val="Normal2"/>
        <w:framePr w:w="875" w:wrap="auto" w:vAnchor="page" w:hAnchor="page" w:x="1441" w:y="10092"/>
        <w:rPr>
          <w:color w:val="000000"/>
          <w:sz w:val="23"/>
          <w:szCs w:val="23"/>
        </w:rPr>
      </w:pPr>
      <w:r>
        <w:rPr>
          <w:color w:val="000000"/>
          <w:sz w:val="23"/>
          <w:szCs w:val="23"/>
        </w:rPr>
        <w:t xml:space="preserve"> </w:t>
      </w:r>
    </w:p>
    <w:p w:rsidR="005654A0" w:rsidRDefault="005654A0" w:rsidP="005654A0">
      <w:pPr>
        <w:pStyle w:val="Normal2"/>
        <w:framePr w:w="875" w:wrap="auto" w:vAnchor="page" w:hAnchor="page" w:x="1441" w:y="10372"/>
        <w:rPr>
          <w:color w:val="000000"/>
          <w:sz w:val="23"/>
          <w:szCs w:val="23"/>
        </w:rPr>
      </w:pPr>
      <w:r>
        <w:rPr>
          <w:color w:val="000000"/>
          <w:sz w:val="23"/>
          <w:szCs w:val="23"/>
        </w:rPr>
        <w:t xml:space="preserve"> </w:t>
      </w:r>
    </w:p>
    <w:p w:rsidR="005654A0" w:rsidRDefault="005654A0" w:rsidP="005654A0">
      <w:pPr>
        <w:pStyle w:val="Normal2"/>
        <w:framePr w:w="875" w:wrap="auto" w:vAnchor="page" w:hAnchor="page" w:x="1441" w:y="10651"/>
        <w:rPr>
          <w:color w:val="000000"/>
          <w:sz w:val="23"/>
          <w:szCs w:val="23"/>
        </w:rPr>
      </w:pPr>
      <w:r>
        <w:rPr>
          <w:color w:val="000000"/>
          <w:sz w:val="23"/>
          <w:szCs w:val="23"/>
        </w:rPr>
        <w:t xml:space="preserve"> </w:t>
      </w:r>
    </w:p>
    <w:p w:rsidR="005654A0" w:rsidRDefault="005654A0" w:rsidP="005654A0">
      <w:pPr>
        <w:pStyle w:val="Normal2"/>
        <w:framePr w:w="875" w:wrap="auto" w:vAnchor="page" w:hAnchor="page" w:x="1441" w:y="10931"/>
        <w:rPr>
          <w:color w:val="000000"/>
          <w:sz w:val="23"/>
          <w:szCs w:val="23"/>
        </w:rPr>
      </w:pPr>
      <w:r>
        <w:rPr>
          <w:color w:val="000000"/>
          <w:sz w:val="23"/>
          <w:szCs w:val="23"/>
        </w:rPr>
        <w:t xml:space="preserve"> </w:t>
      </w:r>
    </w:p>
    <w:p w:rsidR="005654A0" w:rsidRDefault="005654A0" w:rsidP="005654A0">
      <w:pPr>
        <w:pStyle w:val="Normal2"/>
        <w:framePr w:w="875" w:wrap="auto" w:vAnchor="page" w:hAnchor="page" w:x="1441" w:y="11210"/>
        <w:rPr>
          <w:color w:val="000000"/>
          <w:sz w:val="23"/>
          <w:szCs w:val="23"/>
        </w:rPr>
      </w:pPr>
      <w:r>
        <w:rPr>
          <w:color w:val="000000"/>
          <w:sz w:val="23"/>
          <w:szCs w:val="23"/>
        </w:rPr>
        <w:t xml:space="preserve"> </w:t>
      </w:r>
    </w:p>
    <w:p w:rsidR="005654A0" w:rsidRDefault="005654A0" w:rsidP="005654A0">
      <w:pPr>
        <w:pStyle w:val="Normal2"/>
        <w:framePr w:w="875" w:wrap="auto" w:vAnchor="page" w:hAnchor="page" w:x="1441" w:y="11490"/>
        <w:rPr>
          <w:color w:val="000000"/>
          <w:sz w:val="23"/>
          <w:szCs w:val="23"/>
        </w:rPr>
      </w:pPr>
      <w:r>
        <w:rPr>
          <w:color w:val="000000"/>
          <w:sz w:val="23"/>
          <w:szCs w:val="23"/>
        </w:rPr>
        <w:t xml:space="preserve"> </w:t>
      </w:r>
    </w:p>
    <w:p w:rsidR="005654A0" w:rsidRDefault="005654A0" w:rsidP="005654A0">
      <w:pPr>
        <w:pStyle w:val="Normal2"/>
        <w:framePr w:w="875" w:wrap="auto" w:vAnchor="page" w:hAnchor="page" w:x="1441" w:y="11770"/>
        <w:rPr>
          <w:color w:val="000000"/>
          <w:sz w:val="23"/>
          <w:szCs w:val="23"/>
        </w:rPr>
      </w:pPr>
      <w:r>
        <w:rPr>
          <w:color w:val="000000"/>
          <w:sz w:val="23"/>
          <w:szCs w:val="23"/>
        </w:rPr>
        <w:t xml:space="preserve"> </w:t>
      </w:r>
    </w:p>
    <w:p w:rsidR="005654A0" w:rsidRDefault="005654A0" w:rsidP="005654A0">
      <w:pPr>
        <w:pStyle w:val="Normal2"/>
        <w:framePr w:w="875" w:wrap="auto" w:vAnchor="page" w:hAnchor="page" w:x="1441" w:y="12049"/>
        <w:rPr>
          <w:color w:val="000000"/>
          <w:sz w:val="23"/>
          <w:szCs w:val="23"/>
        </w:rPr>
      </w:pPr>
      <w:r>
        <w:rPr>
          <w:color w:val="000000"/>
          <w:sz w:val="23"/>
          <w:szCs w:val="23"/>
        </w:rPr>
        <w:t xml:space="preserve"> </w:t>
      </w:r>
    </w:p>
    <w:p w:rsidR="005654A0" w:rsidRDefault="005654A0" w:rsidP="005654A0">
      <w:pPr>
        <w:pStyle w:val="Normal2"/>
        <w:framePr w:w="875" w:wrap="auto" w:vAnchor="page" w:hAnchor="page" w:x="1441" w:y="12329"/>
        <w:rPr>
          <w:color w:val="000000"/>
          <w:sz w:val="23"/>
          <w:szCs w:val="23"/>
        </w:rPr>
      </w:pPr>
      <w:r>
        <w:rPr>
          <w:color w:val="000000"/>
          <w:sz w:val="23"/>
          <w:szCs w:val="23"/>
        </w:rPr>
        <w:t xml:space="preserve"> </w:t>
      </w:r>
    </w:p>
    <w:p w:rsidR="005654A0" w:rsidRDefault="005654A0" w:rsidP="005654A0">
      <w:pPr>
        <w:pStyle w:val="Normal2"/>
        <w:framePr w:w="875" w:wrap="auto" w:vAnchor="page" w:hAnchor="page" w:x="1441" w:y="12608"/>
        <w:rPr>
          <w:color w:val="000000"/>
          <w:sz w:val="23"/>
          <w:szCs w:val="23"/>
        </w:rPr>
      </w:pPr>
      <w:r>
        <w:rPr>
          <w:color w:val="000000"/>
          <w:sz w:val="23"/>
          <w:szCs w:val="23"/>
        </w:rPr>
        <w:t xml:space="preserve"> </w:t>
      </w:r>
    </w:p>
    <w:p w:rsidR="005654A0" w:rsidRDefault="005654A0" w:rsidP="005654A0">
      <w:pPr>
        <w:pStyle w:val="Normal2"/>
        <w:framePr w:w="875" w:wrap="auto" w:vAnchor="page" w:hAnchor="page" w:x="1441" w:y="12888"/>
        <w:rPr>
          <w:color w:val="000000"/>
          <w:sz w:val="23"/>
          <w:szCs w:val="23"/>
        </w:rPr>
      </w:pPr>
      <w:r>
        <w:rPr>
          <w:color w:val="000000"/>
          <w:sz w:val="23"/>
          <w:szCs w:val="23"/>
        </w:rPr>
        <w:t xml:space="preserve"> </w:t>
      </w:r>
    </w:p>
    <w:p w:rsidR="005654A0" w:rsidRDefault="005654A0" w:rsidP="005654A0">
      <w:pPr>
        <w:pStyle w:val="Normal2"/>
        <w:framePr w:w="1739" w:wrap="auto" w:vAnchor="page" w:hAnchor="page" w:x="1441" w:y="13168"/>
        <w:rPr>
          <w:color w:val="000000"/>
          <w:sz w:val="23"/>
          <w:szCs w:val="23"/>
        </w:rPr>
      </w:pPr>
      <w:r>
        <w:rPr>
          <w:color w:val="000000"/>
          <w:sz w:val="23"/>
          <w:szCs w:val="23"/>
        </w:rPr>
        <w:t xml:space="preserve">POLICY </w:t>
      </w:r>
    </w:p>
    <w:p w:rsidR="005654A0" w:rsidRDefault="005654A0" w:rsidP="005654A0">
      <w:pPr>
        <w:pStyle w:val="Normal2"/>
        <w:framePr w:w="875" w:wrap="auto" w:vAnchor="page" w:hAnchor="page" w:x="1441" w:y="13447"/>
        <w:rPr>
          <w:color w:val="000000"/>
          <w:sz w:val="23"/>
          <w:szCs w:val="23"/>
        </w:rPr>
      </w:pPr>
      <w:r>
        <w:rPr>
          <w:color w:val="000000"/>
          <w:sz w:val="23"/>
          <w:szCs w:val="23"/>
        </w:rPr>
        <w:t xml:space="preserve"> </w:t>
      </w:r>
    </w:p>
    <w:p w:rsidR="005654A0" w:rsidRDefault="005654A0" w:rsidP="005654A0">
      <w:pPr>
        <w:pStyle w:val="Default"/>
        <w:framePr w:w="3616" w:wrap="auto" w:vAnchor="page" w:hAnchor="page" w:x="1441" w:y="13727"/>
        <w:rPr>
          <w:sz w:val="23"/>
          <w:szCs w:val="23"/>
        </w:rPr>
      </w:pPr>
      <w:r>
        <w:rPr>
          <w:sz w:val="23"/>
          <w:szCs w:val="23"/>
        </w:rPr>
        <w:t xml:space="preserve">Adopted: July 28, 1997 </w:t>
      </w:r>
    </w:p>
    <w:p w:rsidR="005654A0" w:rsidRDefault="005654A0" w:rsidP="005654A0">
      <w:pPr>
        <w:pStyle w:val="Normal2"/>
        <w:framePr w:w="3961" w:wrap="auto" w:vAnchor="page" w:hAnchor="page" w:x="1441" w:y="14006"/>
        <w:rPr>
          <w:color w:val="000000"/>
          <w:sz w:val="23"/>
          <w:szCs w:val="23"/>
        </w:rPr>
      </w:pPr>
      <w:r>
        <w:rPr>
          <w:color w:val="000000"/>
          <w:sz w:val="23"/>
          <w:szCs w:val="23"/>
        </w:rPr>
        <w:t xml:space="preserve">Amended: January 20, 2009 </w:t>
      </w:r>
    </w:p>
    <w:p w:rsidR="005654A0" w:rsidRDefault="005654A0" w:rsidP="005654A0">
      <w:pPr>
        <w:pStyle w:val="Normal2"/>
        <w:framePr w:w="875" w:wrap="auto" w:vAnchor="page" w:hAnchor="page" w:x="1441" w:y="14286"/>
        <w:rPr>
          <w:color w:val="000000"/>
          <w:sz w:val="23"/>
          <w:szCs w:val="23"/>
        </w:rPr>
      </w:pPr>
      <w:r>
        <w:rPr>
          <w:color w:val="000000"/>
          <w:sz w:val="23"/>
          <w:szCs w:val="23"/>
        </w:rPr>
        <w:t xml:space="preserve"> </w:t>
      </w:r>
    </w:p>
    <w:p w:rsidR="005654A0" w:rsidRDefault="005654A0" w:rsidP="005654A0">
      <w:pPr>
        <w:pStyle w:val="Title3"/>
        <w:pageBreakBefore/>
        <w:framePr w:w="6841" w:wrap="auto" w:vAnchor="page" w:hAnchor="page" w:x="3356" w:y="1364"/>
        <w:jc w:val="center"/>
        <w:rPr>
          <w:color w:val="000000"/>
          <w:sz w:val="52"/>
          <w:szCs w:val="52"/>
        </w:rPr>
      </w:pPr>
      <w:r>
        <w:rPr>
          <w:color w:val="000000"/>
          <w:sz w:val="52"/>
          <w:szCs w:val="52"/>
        </w:rPr>
        <w:t xml:space="preserve">Administrative Regulation </w:t>
      </w:r>
    </w:p>
    <w:p w:rsidR="005654A0" w:rsidRDefault="005654A0" w:rsidP="005654A0">
      <w:pPr>
        <w:pStyle w:val="Normal3"/>
        <w:framePr w:w="875" w:wrap="auto" w:vAnchor="page" w:hAnchor="page" w:x="1441" w:y="1984"/>
        <w:rPr>
          <w:color w:val="000000"/>
          <w:sz w:val="23"/>
          <w:szCs w:val="23"/>
        </w:rPr>
      </w:pPr>
      <w:r>
        <w:rPr>
          <w:color w:val="000000"/>
          <w:sz w:val="23"/>
          <w:szCs w:val="23"/>
        </w:rPr>
        <w:t xml:space="preserve"> </w:t>
      </w:r>
    </w:p>
    <w:p w:rsidR="005654A0" w:rsidRDefault="005654A0" w:rsidP="005654A0">
      <w:pPr>
        <w:pStyle w:val="Normal3"/>
        <w:framePr w:w="875" w:wrap="auto" w:vAnchor="page" w:hAnchor="page" w:x="1441" w:y="2263"/>
        <w:rPr>
          <w:color w:val="000000"/>
          <w:sz w:val="23"/>
          <w:szCs w:val="23"/>
        </w:rPr>
      </w:pPr>
      <w:r>
        <w:rPr>
          <w:color w:val="000000"/>
          <w:sz w:val="23"/>
          <w:szCs w:val="23"/>
        </w:rPr>
        <w:t xml:space="preserve"> </w:t>
      </w:r>
    </w:p>
    <w:p w:rsidR="005654A0" w:rsidRDefault="005654A0" w:rsidP="005654A0">
      <w:pPr>
        <w:pStyle w:val="Normal3"/>
        <w:framePr w:w="10234" w:wrap="auto" w:vAnchor="page" w:hAnchor="page" w:x="1441" w:y="2543"/>
        <w:rPr>
          <w:color w:val="000000"/>
          <w:sz w:val="23"/>
          <w:szCs w:val="23"/>
        </w:rPr>
      </w:pPr>
      <w:r>
        <w:rPr>
          <w:color w:val="000000"/>
          <w:sz w:val="23"/>
          <w:szCs w:val="23"/>
        </w:rPr>
        <w:t xml:space="preserve"> 4612.00-</w:t>
      </w:r>
      <w:proofErr w:type="gramStart"/>
      <w:r>
        <w:rPr>
          <w:color w:val="000000"/>
          <w:sz w:val="23"/>
          <w:szCs w:val="23"/>
        </w:rPr>
        <w:t>R(</w:t>
      </w:r>
      <w:proofErr w:type="gramEnd"/>
      <w:r>
        <w:rPr>
          <w:color w:val="000000"/>
          <w:sz w:val="23"/>
          <w:szCs w:val="23"/>
        </w:rPr>
        <w:t xml:space="preserve">1) </w:t>
      </w:r>
    </w:p>
    <w:p w:rsidR="005654A0" w:rsidRDefault="005654A0" w:rsidP="005654A0">
      <w:pPr>
        <w:pStyle w:val="Normal3"/>
        <w:framePr w:w="10235" w:wrap="auto" w:vAnchor="page" w:hAnchor="page" w:x="1441" w:y="2822"/>
        <w:rPr>
          <w:color w:val="000000"/>
          <w:sz w:val="23"/>
          <w:szCs w:val="23"/>
        </w:rPr>
      </w:pPr>
      <w:r>
        <w:rPr>
          <w:color w:val="000000"/>
          <w:sz w:val="23"/>
          <w:szCs w:val="23"/>
        </w:rPr>
        <w:t xml:space="preserve"> Page 1 of 2 </w:t>
      </w:r>
    </w:p>
    <w:p w:rsidR="005654A0" w:rsidRDefault="005654A0" w:rsidP="005654A0">
      <w:pPr>
        <w:pStyle w:val="Normal3"/>
        <w:framePr w:w="875" w:wrap="auto" w:vAnchor="page" w:hAnchor="page" w:x="1441" w:y="3102"/>
        <w:rPr>
          <w:color w:val="000000"/>
          <w:sz w:val="23"/>
          <w:szCs w:val="23"/>
        </w:rPr>
      </w:pPr>
      <w:r>
        <w:rPr>
          <w:color w:val="000000"/>
          <w:sz w:val="23"/>
          <w:szCs w:val="23"/>
        </w:rPr>
        <w:t xml:space="preserve"> </w:t>
      </w:r>
    </w:p>
    <w:p w:rsidR="005654A0" w:rsidRDefault="005654A0" w:rsidP="005654A0">
      <w:pPr>
        <w:pStyle w:val="Normal3"/>
        <w:framePr w:w="875" w:wrap="auto" w:vAnchor="page" w:hAnchor="page" w:x="1441" w:y="3382"/>
        <w:rPr>
          <w:color w:val="000000"/>
          <w:sz w:val="23"/>
          <w:szCs w:val="23"/>
        </w:rPr>
      </w:pPr>
      <w:r>
        <w:rPr>
          <w:color w:val="000000"/>
          <w:sz w:val="23"/>
          <w:szCs w:val="23"/>
        </w:rPr>
        <w:t xml:space="preserve"> </w:t>
      </w:r>
    </w:p>
    <w:p w:rsidR="005654A0" w:rsidRDefault="005654A0" w:rsidP="005654A0">
      <w:pPr>
        <w:pStyle w:val="Normal3"/>
        <w:framePr w:w="7156" w:wrap="auto" w:vAnchor="page" w:hAnchor="page" w:x="1441" w:y="3659"/>
        <w:rPr>
          <w:color w:val="000000"/>
          <w:sz w:val="23"/>
          <w:szCs w:val="23"/>
        </w:rPr>
      </w:pPr>
      <w:r>
        <w:rPr>
          <w:b/>
          <w:bCs/>
          <w:color w:val="000000"/>
          <w:sz w:val="23"/>
          <w:szCs w:val="23"/>
        </w:rPr>
        <w:t xml:space="preserve">TECHNOLOGY AND INFORMATION ACCESS AND USE </w:t>
      </w:r>
    </w:p>
    <w:p w:rsidR="005654A0" w:rsidRDefault="005654A0" w:rsidP="005654A0">
      <w:pPr>
        <w:pStyle w:val="Normal3"/>
        <w:framePr w:w="875" w:wrap="auto" w:vAnchor="page" w:hAnchor="page" w:x="1441" w:y="3941"/>
        <w:rPr>
          <w:color w:val="000000"/>
          <w:sz w:val="23"/>
          <w:szCs w:val="23"/>
        </w:rPr>
      </w:pPr>
      <w:r>
        <w:rPr>
          <w:color w:val="000000"/>
          <w:sz w:val="23"/>
          <w:szCs w:val="23"/>
        </w:rPr>
        <w:t xml:space="preserve"> </w:t>
      </w:r>
    </w:p>
    <w:p w:rsidR="005654A0" w:rsidRDefault="005654A0" w:rsidP="005654A0">
      <w:pPr>
        <w:pStyle w:val="Default"/>
        <w:framePr w:w="9377" w:wrap="auto" w:vAnchor="page" w:hAnchor="page" w:x="1441" w:y="4220"/>
        <w:rPr>
          <w:sz w:val="23"/>
          <w:szCs w:val="23"/>
        </w:rPr>
      </w:pPr>
      <w:r>
        <w:rPr>
          <w:sz w:val="23"/>
          <w:szCs w:val="23"/>
        </w:rPr>
        <w:t xml:space="preserve">A. The media and technology department is responsible for the management of the infrastructure, hardware, and software that the district uses to allow access to information technologies for educational purposes.  These include: </w:t>
      </w:r>
    </w:p>
    <w:p w:rsidR="005654A0" w:rsidRDefault="005654A0" w:rsidP="005654A0">
      <w:pPr>
        <w:pStyle w:val="Normal3"/>
        <w:framePr w:w="875" w:wrap="auto" w:vAnchor="page" w:hAnchor="page" w:x="1441" w:y="5059"/>
        <w:rPr>
          <w:color w:val="000000"/>
          <w:sz w:val="23"/>
          <w:szCs w:val="23"/>
        </w:rPr>
      </w:pPr>
      <w:r>
        <w:rPr>
          <w:color w:val="000000"/>
          <w:sz w:val="23"/>
          <w:szCs w:val="23"/>
        </w:rPr>
        <w:t xml:space="preserve"> </w:t>
      </w:r>
    </w:p>
    <w:p w:rsidR="005654A0" w:rsidRDefault="005654A0" w:rsidP="005654A0">
      <w:pPr>
        <w:pStyle w:val="Default"/>
        <w:framePr w:w="6670" w:wrap="auto" w:vAnchor="page" w:hAnchor="page" w:x="2161" w:y="5339"/>
        <w:rPr>
          <w:sz w:val="23"/>
          <w:szCs w:val="23"/>
        </w:rPr>
      </w:pPr>
      <w:r>
        <w:rPr>
          <w:sz w:val="23"/>
          <w:szCs w:val="23"/>
        </w:rPr>
        <w:t xml:space="preserve">1. Technology and Information Access and Use Policy. </w:t>
      </w:r>
    </w:p>
    <w:p w:rsidR="005654A0" w:rsidRDefault="005654A0" w:rsidP="005654A0">
      <w:pPr>
        <w:pStyle w:val="Normal3"/>
        <w:framePr w:w="879" w:wrap="auto" w:vAnchor="page" w:hAnchor="page" w:x="2161" w:y="5616"/>
        <w:rPr>
          <w:color w:val="000000"/>
          <w:sz w:val="23"/>
          <w:szCs w:val="23"/>
        </w:rPr>
      </w:pPr>
      <w:r>
        <w:rPr>
          <w:b/>
          <w:bCs/>
          <w:color w:val="000000"/>
          <w:sz w:val="23"/>
          <w:szCs w:val="23"/>
        </w:rPr>
        <w:t xml:space="preserve"> </w:t>
      </w:r>
    </w:p>
    <w:p w:rsidR="005654A0" w:rsidRDefault="005654A0" w:rsidP="005654A0">
      <w:pPr>
        <w:pStyle w:val="Default"/>
        <w:framePr w:w="7196" w:wrap="auto" w:vAnchor="page" w:hAnchor="page" w:x="1441" w:y="5898"/>
        <w:rPr>
          <w:sz w:val="23"/>
          <w:szCs w:val="23"/>
        </w:rPr>
      </w:pPr>
      <w:r>
        <w:rPr>
          <w:sz w:val="23"/>
          <w:szCs w:val="23"/>
        </w:rPr>
        <w:t xml:space="preserve"> 2. Defining the rights and/or responsibilities of users. </w:t>
      </w:r>
    </w:p>
    <w:p w:rsidR="005654A0" w:rsidRDefault="005654A0" w:rsidP="005654A0">
      <w:pPr>
        <w:pStyle w:val="Normal3"/>
        <w:framePr w:w="875" w:wrap="auto" w:vAnchor="page" w:hAnchor="page" w:x="1441" w:y="6178"/>
        <w:rPr>
          <w:color w:val="000000"/>
          <w:sz w:val="23"/>
          <w:szCs w:val="23"/>
        </w:rPr>
      </w:pPr>
      <w:r>
        <w:rPr>
          <w:color w:val="000000"/>
          <w:sz w:val="23"/>
          <w:szCs w:val="23"/>
        </w:rPr>
        <w:t xml:space="preserve"> </w:t>
      </w:r>
    </w:p>
    <w:p w:rsidR="005654A0" w:rsidRDefault="005654A0" w:rsidP="00C1589B">
      <w:pPr>
        <w:pStyle w:val="Default"/>
        <w:framePr w:w="6961" w:wrap="auto" w:vAnchor="page" w:hAnchor="page" w:x="2161" w:y="6457"/>
        <w:numPr>
          <w:ilvl w:val="0"/>
          <w:numId w:val="26"/>
        </w:numPr>
        <w:ind w:left="360" w:hanging="360"/>
        <w:rPr>
          <w:sz w:val="23"/>
          <w:szCs w:val="23"/>
        </w:rPr>
      </w:pPr>
      <w:r>
        <w:rPr>
          <w:rFonts w:ascii="Arial" w:hAnsi="Arial" w:cs="Arial"/>
          <w:sz w:val="23"/>
          <w:szCs w:val="23"/>
        </w:rPr>
        <w:t xml:space="preserve"> </w:t>
      </w:r>
      <w:r>
        <w:rPr>
          <w:sz w:val="23"/>
          <w:szCs w:val="23"/>
        </w:rPr>
        <w:t xml:space="preserve">Providing resources that support the mission of the district. </w:t>
      </w:r>
    </w:p>
    <w:p w:rsidR="005654A0" w:rsidRDefault="005654A0" w:rsidP="005654A0">
      <w:pPr>
        <w:pStyle w:val="Default"/>
        <w:rPr>
          <w:sz w:val="23"/>
          <w:szCs w:val="23"/>
        </w:rPr>
      </w:pPr>
    </w:p>
    <w:p w:rsidR="005654A0" w:rsidRDefault="005654A0" w:rsidP="005654A0">
      <w:pPr>
        <w:pStyle w:val="Normal3"/>
        <w:framePr w:w="875" w:wrap="auto" w:vAnchor="page" w:hAnchor="page" w:x="2161" w:y="6737"/>
        <w:rPr>
          <w:color w:val="000000"/>
          <w:sz w:val="23"/>
          <w:szCs w:val="23"/>
        </w:rPr>
      </w:pPr>
      <w:r>
        <w:rPr>
          <w:color w:val="000000"/>
          <w:sz w:val="23"/>
          <w:szCs w:val="23"/>
        </w:rPr>
        <w:t xml:space="preserve"> </w:t>
      </w:r>
    </w:p>
    <w:p w:rsidR="005654A0" w:rsidRDefault="005654A0" w:rsidP="005654A0">
      <w:pPr>
        <w:pStyle w:val="BodyTextIndent"/>
        <w:framePr w:w="8326" w:wrap="auto" w:vAnchor="page" w:hAnchor="page" w:x="2161" w:y="7016"/>
        <w:rPr>
          <w:color w:val="000000"/>
          <w:sz w:val="23"/>
          <w:szCs w:val="23"/>
        </w:rPr>
      </w:pPr>
      <w:r>
        <w:rPr>
          <w:color w:val="000000"/>
          <w:sz w:val="23"/>
          <w:szCs w:val="23"/>
        </w:rPr>
        <w:t xml:space="preserve">4. Providing training opportunities on the use and application of information technology, including training and information on new technologies, software, and media as they are acquired and put into use in the district. </w:t>
      </w:r>
    </w:p>
    <w:p w:rsidR="005654A0" w:rsidRDefault="005654A0" w:rsidP="005654A0">
      <w:pPr>
        <w:pStyle w:val="Normal3"/>
        <w:framePr w:w="875" w:wrap="auto" w:vAnchor="page" w:hAnchor="page" w:x="2161" w:y="7855"/>
        <w:rPr>
          <w:color w:val="000000"/>
          <w:sz w:val="23"/>
          <w:szCs w:val="23"/>
        </w:rPr>
      </w:pPr>
      <w:r>
        <w:rPr>
          <w:color w:val="000000"/>
          <w:sz w:val="23"/>
          <w:szCs w:val="23"/>
        </w:rPr>
        <w:t xml:space="preserve"> </w:t>
      </w:r>
    </w:p>
    <w:p w:rsidR="005654A0" w:rsidRDefault="005654A0" w:rsidP="005654A0">
      <w:pPr>
        <w:pStyle w:val="Normal3"/>
        <w:framePr w:w="8381" w:wrap="auto" w:vAnchor="page" w:hAnchor="page" w:x="2161" w:y="8135"/>
        <w:rPr>
          <w:color w:val="000000"/>
          <w:sz w:val="23"/>
          <w:szCs w:val="23"/>
        </w:rPr>
      </w:pPr>
      <w:r>
        <w:rPr>
          <w:color w:val="000000"/>
          <w:sz w:val="23"/>
          <w:szCs w:val="23"/>
        </w:rPr>
        <w:t xml:space="preserve">5. Developing, implementing and evaluating the district technology plan. </w:t>
      </w:r>
    </w:p>
    <w:p w:rsidR="005654A0" w:rsidRDefault="005654A0" w:rsidP="005654A0">
      <w:pPr>
        <w:pStyle w:val="Normal3"/>
        <w:framePr w:w="875" w:wrap="auto" w:vAnchor="page" w:hAnchor="page" w:x="2161" w:y="8414"/>
        <w:rPr>
          <w:color w:val="000000"/>
          <w:sz w:val="23"/>
          <w:szCs w:val="23"/>
        </w:rPr>
      </w:pPr>
      <w:r>
        <w:rPr>
          <w:color w:val="000000"/>
          <w:sz w:val="23"/>
          <w:szCs w:val="23"/>
        </w:rPr>
        <w:t xml:space="preserve"> </w:t>
      </w:r>
    </w:p>
    <w:p w:rsidR="005654A0" w:rsidRDefault="005654A0" w:rsidP="00C1589B">
      <w:pPr>
        <w:pStyle w:val="Default"/>
        <w:framePr w:w="8505" w:wrap="auto" w:vAnchor="page" w:hAnchor="page" w:x="2161" w:y="8694"/>
        <w:numPr>
          <w:ilvl w:val="0"/>
          <w:numId w:val="27"/>
        </w:numPr>
        <w:ind w:left="360" w:hanging="360"/>
        <w:rPr>
          <w:sz w:val="23"/>
          <w:szCs w:val="23"/>
        </w:rPr>
      </w:pPr>
      <w:r>
        <w:rPr>
          <w:rFonts w:ascii="Arial" w:hAnsi="Arial" w:cs="Arial"/>
          <w:sz w:val="23"/>
          <w:szCs w:val="23"/>
        </w:rPr>
        <w:t xml:space="preserve"> </w:t>
      </w:r>
      <w:r>
        <w:rPr>
          <w:sz w:val="23"/>
          <w:szCs w:val="23"/>
        </w:rPr>
        <w:t xml:space="preserve">Coordinating and monitoring district technology acquisitions to ensure that purchases are following district standards and the district technology plan. </w:t>
      </w:r>
    </w:p>
    <w:p w:rsidR="005654A0" w:rsidRDefault="005654A0" w:rsidP="005654A0">
      <w:pPr>
        <w:pStyle w:val="Default"/>
        <w:rPr>
          <w:sz w:val="23"/>
          <w:szCs w:val="23"/>
        </w:rPr>
      </w:pPr>
    </w:p>
    <w:p w:rsidR="005654A0" w:rsidRDefault="005654A0" w:rsidP="005654A0">
      <w:pPr>
        <w:pStyle w:val="Normal3"/>
        <w:framePr w:w="875" w:wrap="auto" w:vAnchor="page" w:hAnchor="page" w:x="2161" w:y="9253"/>
        <w:rPr>
          <w:color w:val="000000"/>
          <w:sz w:val="23"/>
          <w:szCs w:val="23"/>
        </w:rPr>
      </w:pPr>
      <w:r>
        <w:rPr>
          <w:color w:val="000000"/>
          <w:sz w:val="23"/>
          <w:szCs w:val="23"/>
        </w:rPr>
        <w:t xml:space="preserve"> </w:t>
      </w:r>
    </w:p>
    <w:p w:rsidR="005654A0" w:rsidRDefault="005654A0" w:rsidP="00C1589B">
      <w:pPr>
        <w:pStyle w:val="Default"/>
        <w:framePr w:w="5359" w:wrap="auto" w:vAnchor="page" w:hAnchor="page" w:x="2161" w:y="9533"/>
        <w:numPr>
          <w:ilvl w:val="0"/>
          <w:numId w:val="28"/>
        </w:numPr>
        <w:ind w:left="360" w:hanging="360"/>
        <w:rPr>
          <w:sz w:val="23"/>
          <w:szCs w:val="23"/>
        </w:rPr>
      </w:pPr>
      <w:r>
        <w:rPr>
          <w:rFonts w:ascii="Arial" w:hAnsi="Arial" w:cs="Arial"/>
          <w:sz w:val="23"/>
          <w:szCs w:val="23"/>
        </w:rPr>
        <w:t xml:space="preserve"> </w:t>
      </w:r>
      <w:r>
        <w:rPr>
          <w:sz w:val="23"/>
          <w:szCs w:val="23"/>
        </w:rPr>
        <w:t xml:space="preserve">Defining district standards for technology. </w:t>
      </w:r>
    </w:p>
    <w:p w:rsidR="005654A0" w:rsidRDefault="005654A0" w:rsidP="005654A0">
      <w:pPr>
        <w:pStyle w:val="Default"/>
        <w:rPr>
          <w:sz w:val="23"/>
          <w:szCs w:val="23"/>
        </w:rPr>
      </w:pPr>
    </w:p>
    <w:p w:rsidR="005654A0" w:rsidRDefault="005654A0" w:rsidP="005654A0">
      <w:pPr>
        <w:pStyle w:val="Normal3"/>
        <w:framePr w:w="875" w:wrap="auto" w:vAnchor="page" w:hAnchor="page" w:x="2161" w:y="9812"/>
        <w:rPr>
          <w:color w:val="000000"/>
          <w:sz w:val="23"/>
          <w:szCs w:val="23"/>
        </w:rPr>
      </w:pPr>
      <w:r>
        <w:rPr>
          <w:color w:val="000000"/>
          <w:sz w:val="23"/>
          <w:szCs w:val="23"/>
        </w:rPr>
        <w:t xml:space="preserve"> </w:t>
      </w:r>
    </w:p>
    <w:p w:rsidR="005654A0" w:rsidRDefault="005654A0" w:rsidP="005654A0">
      <w:pPr>
        <w:pStyle w:val="Normal3"/>
        <w:framePr w:w="9080" w:wrap="auto" w:vAnchor="page" w:hAnchor="page" w:x="1441" w:y="10092"/>
        <w:rPr>
          <w:color w:val="000000"/>
          <w:sz w:val="23"/>
          <w:szCs w:val="23"/>
        </w:rPr>
      </w:pPr>
      <w:r>
        <w:rPr>
          <w:color w:val="000000"/>
          <w:sz w:val="23"/>
          <w:szCs w:val="23"/>
        </w:rPr>
        <w:t xml:space="preserve">B. The district does not take responsibility for resources located or actions taken by users that do not support the mission and activity of the district. </w:t>
      </w:r>
    </w:p>
    <w:p w:rsidR="005654A0" w:rsidRDefault="005654A0" w:rsidP="005654A0">
      <w:pPr>
        <w:pStyle w:val="Normal3"/>
        <w:framePr w:w="875" w:wrap="auto" w:vAnchor="page" w:hAnchor="page" w:x="1441" w:y="10651"/>
        <w:rPr>
          <w:color w:val="000000"/>
          <w:sz w:val="23"/>
          <w:szCs w:val="23"/>
        </w:rPr>
      </w:pPr>
      <w:r>
        <w:rPr>
          <w:color w:val="000000"/>
          <w:sz w:val="23"/>
          <w:szCs w:val="23"/>
        </w:rPr>
        <w:t xml:space="preserve"> </w:t>
      </w:r>
    </w:p>
    <w:p w:rsidR="005654A0" w:rsidRDefault="005654A0" w:rsidP="005654A0">
      <w:pPr>
        <w:pStyle w:val="Normal3"/>
        <w:framePr w:w="3594" w:wrap="auto" w:vAnchor="page" w:hAnchor="page" w:x="1441" w:y="10931"/>
        <w:rPr>
          <w:color w:val="000000"/>
          <w:sz w:val="23"/>
          <w:szCs w:val="23"/>
        </w:rPr>
      </w:pPr>
      <w:r>
        <w:rPr>
          <w:color w:val="000000"/>
          <w:sz w:val="23"/>
          <w:szCs w:val="23"/>
        </w:rPr>
        <w:t xml:space="preserve">C. DEFINITIONS: </w:t>
      </w:r>
    </w:p>
    <w:p w:rsidR="005654A0" w:rsidRDefault="005654A0" w:rsidP="005654A0">
      <w:pPr>
        <w:pStyle w:val="Normal3"/>
        <w:framePr w:w="875" w:wrap="auto" w:vAnchor="page" w:hAnchor="page" w:x="1441" w:y="11210"/>
        <w:rPr>
          <w:color w:val="000000"/>
          <w:sz w:val="23"/>
          <w:szCs w:val="23"/>
        </w:rPr>
      </w:pPr>
      <w:r>
        <w:rPr>
          <w:color w:val="000000"/>
          <w:sz w:val="23"/>
          <w:szCs w:val="23"/>
        </w:rPr>
        <w:t xml:space="preserve"> </w:t>
      </w:r>
    </w:p>
    <w:p w:rsidR="005654A0" w:rsidRDefault="005654A0" w:rsidP="005654A0">
      <w:pPr>
        <w:pStyle w:val="Normal3"/>
        <w:framePr w:w="9417" w:wrap="auto" w:vAnchor="page" w:hAnchor="page" w:x="1441" w:y="11490"/>
        <w:rPr>
          <w:color w:val="000000"/>
          <w:sz w:val="23"/>
          <w:szCs w:val="23"/>
        </w:rPr>
      </w:pPr>
      <w:r>
        <w:rPr>
          <w:color w:val="000000"/>
          <w:sz w:val="23"/>
          <w:szCs w:val="23"/>
        </w:rPr>
        <w:t xml:space="preserve"> 1. District technology includes, but is not limited to, computers, disk drives, printers, scanners, networks, video and audio recorders, cameras, photocopiers, phones,  hand held digital devices and other related electronic resources. </w:t>
      </w:r>
    </w:p>
    <w:p w:rsidR="005654A0" w:rsidRDefault="005654A0" w:rsidP="005654A0">
      <w:pPr>
        <w:pStyle w:val="Normal3"/>
        <w:framePr w:w="875" w:wrap="auto" w:vAnchor="page" w:hAnchor="page" w:x="1441" w:y="12329"/>
        <w:rPr>
          <w:color w:val="000000"/>
          <w:sz w:val="23"/>
          <w:szCs w:val="23"/>
        </w:rPr>
      </w:pPr>
      <w:r>
        <w:rPr>
          <w:color w:val="000000"/>
          <w:sz w:val="23"/>
          <w:szCs w:val="23"/>
        </w:rPr>
        <w:t xml:space="preserve"> </w:t>
      </w:r>
    </w:p>
    <w:p w:rsidR="005654A0" w:rsidRDefault="005654A0" w:rsidP="005654A0">
      <w:pPr>
        <w:pStyle w:val="Normal3"/>
        <w:framePr w:w="9140" w:wrap="auto" w:vAnchor="page" w:hAnchor="page" w:x="1441" w:y="12608"/>
        <w:rPr>
          <w:color w:val="000000"/>
          <w:sz w:val="23"/>
          <w:szCs w:val="23"/>
        </w:rPr>
      </w:pPr>
      <w:r>
        <w:rPr>
          <w:color w:val="000000"/>
          <w:sz w:val="23"/>
          <w:szCs w:val="23"/>
        </w:rPr>
        <w:t xml:space="preserve"> 2. Software includes, but is not limited to, computer software, print, and non-print resources. </w:t>
      </w:r>
    </w:p>
    <w:p w:rsidR="005654A0" w:rsidRDefault="005654A0" w:rsidP="005654A0">
      <w:pPr>
        <w:pStyle w:val="Normal3"/>
        <w:framePr w:w="875" w:wrap="auto" w:vAnchor="page" w:hAnchor="page" w:x="1441" w:y="13168"/>
        <w:rPr>
          <w:color w:val="000000"/>
          <w:sz w:val="23"/>
          <w:szCs w:val="23"/>
        </w:rPr>
      </w:pPr>
      <w:r>
        <w:rPr>
          <w:color w:val="000000"/>
          <w:sz w:val="23"/>
          <w:szCs w:val="23"/>
        </w:rPr>
        <w:t xml:space="preserve"> </w:t>
      </w:r>
    </w:p>
    <w:p w:rsidR="005654A0" w:rsidRDefault="005654A0" w:rsidP="005654A0">
      <w:pPr>
        <w:pStyle w:val="Normal3"/>
        <w:framePr w:w="9556" w:wrap="auto" w:vAnchor="page" w:hAnchor="page" w:x="1441" w:y="13447"/>
        <w:rPr>
          <w:color w:val="000000"/>
          <w:sz w:val="23"/>
          <w:szCs w:val="23"/>
        </w:rPr>
      </w:pPr>
      <w:r>
        <w:rPr>
          <w:color w:val="000000"/>
          <w:sz w:val="23"/>
          <w:szCs w:val="23"/>
        </w:rPr>
        <w:t xml:space="preserve"> 3. Networks include, but are not limited to, all voice, video, and data systems. </w:t>
      </w:r>
    </w:p>
    <w:p w:rsidR="005654A0" w:rsidRDefault="005654A0" w:rsidP="005654A0">
      <w:pPr>
        <w:pStyle w:val="Normal3"/>
        <w:framePr w:w="875" w:wrap="auto" w:vAnchor="page" w:hAnchor="page" w:x="1441" w:y="13727"/>
        <w:rPr>
          <w:color w:val="000000"/>
          <w:sz w:val="23"/>
          <w:szCs w:val="23"/>
        </w:rPr>
      </w:pPr>
      <w:r>
        <w:rPr>
          <w:color w:val="000000"/>
          <w:sz w:val="23"/>
          <w:szCs w:val="23"/>
        </w:rPr>
        <w:t xml:space="preserve"> </w:t>
      </w:r>
    </w:p>
    <w:p w:rsidR="005654A0" w:rsidRDefault="005654A0" w:rsidP="005654A0">
      <w:pPr>
        <w:pStyle w:val="Default"/>
        <w:pageBreakBefore/>
        <w:framePr w:w="2175" w:wrap="auto" w:vAnchor="page" w:hAnchor="page" w:x="9500" w:y="1424"/>
        <w:jc w:val="right"/>
        <w:rPr>
          <w:sz w:val="23"/>
          <w:szCs w:val="23"/>
        </w:rPr>
      </w:pPr>
      <w:r>
        <w:rPr>
          <w:sz w:val="23"/>
          <w:szCs w:val="23"/>
        </w:rPr>
        <w:t>4612.00-</w:t>
      </w:r>
      <w:proofErr w:type="gramStart"/>
      <w:r>
        <w:rPr>
          <w:sz w:val="23"/>
          <w:szCs w:val="23"/>
        </w:rPr>
        <w:t>R(</w:t>
      </w:r>
      <w:proofErr w:type="gramEnd"/>
      <w:r>
        <w:rPr>
          <w:sz w:val="23"/>
          <w:szCs w:val="23"/>
        </w:rPr>
        <w:t xml:space="preserve">1) </w:t>
      </w:r>
    </w:p>
    <w:p w:rsidR="005654A0" w:rsidRDefault="005654A0" w:rsidP="005654A0">
      <w:pPr>
        <w:pStyle w:val="Default"/>
        <w:framePr w:w="2681" w:wrap="auto" w:vAnchor="page" w:hAnchor="page" w:x="8994" w:y="1704"/>
        <w:jc w:val="right"/>
        <w:rPr>
          <w:sz w:val="23"/>
          <w:szCs w:val="23"/>
        </w:rPr>
      </w:pPr>
      <w:r>
        <w:rPr>
          <w:sz w:val="23"/>
          <w:szCs w:val="23"/>
        </w:rPr>
        <w:t xml:space="preserve"> Page 2 of 2 </w:t>
      </w:r>
    </w:p>
    <w:p w:rsidR="005654A0" w:rsidRDefault="005654A0" w:rsidP="005654A0">
      <w:pPr>
        <w:pStyle w:val="Normal3"/>
        <w:framePr w:w="875" w:wrap="auto" w:vAnchor="page" w:hAnchor="page" w:x="10801" w:y="1984"/>
        <w:rPr>
          <w:color w:val="000000"/>
          <w:sz w:val="23"/>
          <w:szCs w:val="23"/>
        </w:rPr>
      </w:pPr>
      <w:r>
        <w:rPr>
          <w:color w:val="000000"/>
          <w:sz w:val="23"/>
          <w:szCs w:val="23"/>
        </w:rPr>
        <w:t xml:space="preserve"> </w:t>
      </w:r>
    </w:p>
    <w:p w:rsidR="005654A0" w:rsidRDefault="005654A0" w:rsidP="005654A0">
      <w:pPr>
        <w:pStyle w:val="Normal3"/>
        <w:framePr w:w="875" w:wrap="auto" w:vAnchor="page" w:hAnchor="page" w:x="1441" w:y="2263"/>
        <w:rPr>
          <w:color w:val="000000"/>
          <w:sz w:val="23"/>
          <w:szCs w:val="23"/>
        </w:rPr>
      </w:pPr>
      <w:r>
        <w:rPr>
          <w:color w:val="000000"/>
          <w:sz w:val="23"/>
          <w:szCs w:val="23"/>
        </w:rPr>
        <w:t xml:space="preserve"> </w:t>
      </w:r>
    </w:p>
    <w:p w:rsidR="005654A0" w:rsidRDefault="005654A0" w:rsidP="005654A0">
      <w:pPr>
        <w:pStyle w:val="Normal3"/>
        <w:framePr w:w="9338" w:wrap="auto" w:vAnchor="page" w:hAnchor="page" w:x="1441" w:y="2543"/>
        <w:rPr>
          <w:color w:val="000000"/>
          <w:sz w:val="23"/>
          <w:szCs w:val="23"/>
        </w:rPr>
      </w:pPr>
      <w:r>
        <w:rPr>
          <w:color w:val="000000"/>
          <w:sz w:val="23"/>
          <w:szCs w:val="23"/>
        </w:rPr>
        <w:t xml:space="preserve"> 4. Accounts refer to individual or group accounts used to access the district network or the Internet.  Individual accounts are issued to individuals and are not to be shared with others. </w:t>
      </w:r>
    </w:p>
    <w:p w:rsidR="005654A0" w:rsidRDefault="005654A0" w:rsidP="005654A0">
      <w:pPr>
        <w:pStyle w:val="Normal3"/>
        <w:framePr w:w="875" w:wrap="auto" w:vAnchor="page" w:hAnchor="page" w:x="1441" w:y="3382"/>
        <w:rPr>
          <w:color w:val="000000"/>
          <w:sz w:val="23"/>
          <w:szCs w:val="23"/>
        </w:rPr>
      </w:pPr>
      <w:r>
        <w:rPr>
          <w:color w:val="000000"/>
          <w:sz w:val="23"/>
          <w:szCs w:val="23"/>
        </w:rPr>
        <w:t xml:space="preserve"> </w:t>
      </w:r>
    </w:p>
    <w:p w:rsidR="005654A0" w:rsidRDefault="005654A0" w:rsidP="005654A0">
      <w:pPr>
        <w:pStyle w:val="Normal3"/>
        <w:framePr w:w="9268" w:wrap="auto" w:vAnchor="page" w:hAnchor="page" w:x="1441" w:y="3661"/>
        <w:rPr>
          <w:color w:val="000000"/>
          <w:sz w:val="23"/>
          <w:szCs w:val="23"/>
        </w:rPr>
      </w:pPr>
      <w:r>
        <w:rPr>
          <w:color w:val="000000"/>
          <w:sz w:val="23"/>
          <w:szCs w:val="23"/>
        </w:rPr>
        <w:t xml:space="preserve"> 5. District refers to Ingham Intermediate School District and all of its buildings and programs. </w:t>
      </w:r>
    </w:p>
    <w:p w:rsidR="005654A0" w:rsidRDefault="005654A0" w:rsidP="005654A0">
      <w:pPr>
        <w:pStyle w:val="Normal3"/>
        <w:framePr w:w="875" w:wrap="auto" w:vAnchor="page" w:hAnchor="page" w:x="1441" w:y="4220"/>
        <w:rPr>
          <w:color w:val="000000"/>
          <w:sz w:val="23"/>
          <w:szCs w:val="23"/>
        </w:rPr>
      </w:pPr>
      <w:r>
        <w:rPr>
          <w:color w:val="000000"/>
          <w:sz w:val="23"/>
          <w:szCs w:val="23"/>
        </w:rPr>
        <w:t xml:space="preserve"> </w:t>
      </w:r>
    </w:p>
    <w:p w:rsidR="005654A0" w:rsidRDefault="005654A0" w:rsidP="005654A0">
      <w:pPr>
        <w:pStyle w:val="BodyTextIndent2"/>
        <w:framePr w:w="8467" w:wrap="auto" w:vAnchor="page" w:hAnchor="page" w:x="2161" w:y="4500"/>
        <w:rPr>
          <w:color w:val="000000"/>
          <w:sz w:val="23"/>
          <w:szCs w:val="23"/>
        </w:rPr>
      </w:pPr>
      <w:r>
        <w:rPr>
          <w:color w:val="000000"/>
          <w:sz w:val="23"/>
          <w:szCs w:val="23"/>
        </w:rPr>
        <w:t xml:space="preserve">6. Users are those people who have been assigned an account and/or permission to use district technology. </w:t>
      </w:r>
    </w:p>
    <w:p w:rsidR="005654A0" w:rsidRDefault="005654A0" w:rsidP="005654A0">
      <w:pPr>
        <w:pStyle w:val="Normal3"/>
        <w:framePr w:w="875" w:wrap="auto" w:vAnchor="page" w:hAnchor="page" w:x="2161" w:y="5059"/>
        <w:rPr>
          <w:color w:val="000000"/>
          <w:sz w:val="23"/>
          <w:szCs w:val="23"/>
        </w:rPr>
      </w:pPr>
      <w:r>
        <w:rPr>
          <w:color w:val="000000"/>
          <w:sz w:val="23"/>
          <w:szCs w:val="23"/>
        </w:rPr>
        <w:t xml:space="preserve"> </w:t>
      </w:r>
    </w:p>
    <w:p w:rsidR="005654A0" w:rsidRDefault="005654A0" w:rsidP="005654A0">
      <w:pPr>
        <w:pStyle w:val="Normal3"/>
        <w:framePr w:w="875" w:wrap="auto" w:vAnchor="page" w:hAnchor="page" w:x="2161" w:y="5339"/>
        <w:rPr>
          <w:color w:val="000000"/>
          <w:sz w:val="23"/>
          <w:szCs w:val="23"/>
        </w:rPr>
      </w:pPr>
      <w:r>
        <w:rPr>
          <w:color w:val="000000"/>
          <w:sz w:val="23"/>
          <w:szCs w:val="23"/>
        </w:rPr>
        <w:t xml:space="preserve"> </w:t>
      </w:r>
    </w:p>
    <w:p w:rsidR="005654A0" w:rsidRDefault="005654A0" w:rsidP="005654A0">
      <w:pPr>
        <w:pStyle w:val="Normal3"/>
        <w:framePr w:w="875" w:wrap="auto" w:vAnchor="page" w:hAnchor="page" w:x="1441" w:y="5618"/>
        <w:rPr>
          <w:color w:val="000000"/>
          <w:sz w:val="23"/>
          <w:szCs w:val="23"/>
        </w:rPr>
      </w:pPr>
      <w:r>
        <w:rPr>
          <w:color w:val="000000"/>
          <w:sz w:val="23"/>
          <w:szCs w:val="23"/>
        </w:rPr>
        <w:t xml:space="preserve"> </w:t>
      </w:r>
    </w:p>
    <w:p w:rsidR="005654A0" w:rsidRDefault="005654A0" w:rsidP="005654A0">
      <w:pPr>
        <w:pStyle w:val="Normal3"/>
        <w:framePr w:w="875" w:wrap="auto" w:vAnchor="page" w:hAnchor="page" w:x="1441" w:y="5898"/>
        <w:rPr>
          <w:color w:val="000000"/>
          <w:sz w:val="23"/>
          <w:szCs w:val="23"/>
        </w:rPr>
      </w:pPr>
      <w:r>
        <w:rPr>
          <w:color w:val="000000"/>
          <w:sz w:val="23"/>
          <w:szCs w:val="23"/>
        </w:rPr>
        <w:t xml:space="preserve"> </w:t>
      </w:r>
    </w:p>
    <w:p w:rsidR="005654A0" w:rsidRDefault="005654A0" w:rsidP="005654A0">
      <w:pPr>
        <w:pStyle w:val="Normal3"/>
        <w:framePr w:w="875" w:wrap="auto" w:vAnchor="page" w:hAnchor="page" w:x="1441" w:y="6178"/>
        <w:rPr>
          <w:color w:val="000000"/>
          <w:sz w:val="23"/>
          <w:szCs w:val="23"/>
        </w:rPr>
      </w:pPr>
      <w:r>
        <w:rPr>
          <w:color w:val="000000"/>
          <w:sz w:val="23"/>
          <w:szCs w:val="23"/>
        </w:rPr>
        <w:t xml:space="preserve"> </w:t>
      </w:r>
    </w:p>
    <w:p w:rsidR="005654A0" w:rsidRDefault="005654A0" w:rsidP="005654A0">
      <w:pPr>
        <w:pStyle w:val="Normal3"/>
        <w:framePr w:w="875" w:wrap="auto" w:vAnchor="page" w:hAnchor="page" w:x="1441" w:y="6457"/>
        <w:rPr>
          <w:color w:val="000000"/>
          <w:sz w:val="23"/>
          <w:szCs w:val="23"/>
        </w:rPr>
      </w:pPr>
      <w:r>
        <w:rPr>
          <w:color w:val="000000"/>
          <w:sz w:val="23"/>
          <w:szCs w:val="23"/>
        </w:rPr>
        <w:t xml:space="preserve"> </w:t>
      </w:r>
    </w:p>
    <w:p w:rsidR="005654A0" w:rsidRDefault="005654A0" w:rsidP="005654A0">
      <w:pPr>
        <w:pStyle w:val="Normal3"/>
        <w:framePr w:w="875" w:wrap="auto" w:vAnchor="page" w:hAnchor="page" w:x="1441" w:y="6737"/>
        <w:rPr>
          <w:color w:val="000000"/>
          <w:sz w:val="23"/>
          <w:szCs w:val="23"/>
        </w:rPr>
      </w:pPr>
      <w:r>
        <w:rPr>
          <w:color w:val="000000"/>
          <w:sz w:val="23"/>
          <w:szCs w:val="23"/>
        </w:rPr>
        <w:t xml:space="preserve"> </w:t>
      </w:r>
    </w:p>
    <w:p w:rsidR="005654A0" w:rsidRDefault="005654A0" w:rsidP="005654A0">
      <w:pPr>
        <w:pStyle w:val="Normal3"/>
        <w:framePr w:w="875" w:wrap="auto" w:vAnchor="page" w:hAnchor="page" w:x="1441" w:y="7016"/>
        <w:rPr>
          <w:color w:val="000000"/>
          <w:sz w:val="23"/>
          <w:szCs w:val="23"/>
        </w:rPr>
      </w:pPr>
      <w:r>
        <w:rPr>
          <w:color w:val="000000"/>
          <w:sz w:val="23"/>
          <w:szCs w:val="23"/>
        </w:rPr>
        <w:t xml:space="preserve"> </w:t>
      </w:r>
    </w:p>
    <w:p w:rsidR="005654A0" w:rsidRDefault="005654A0" w:rsidP="005654A0">
      <w:pPr>
        <w:pStyle w:val="Normal3"/>
        <w:framePr w:w="875" w:wrap="auto" w:vAnchor="page" w:hAnchor="page" w:x="1441" w:y="7296"/>
        <w:rPr>
          <w:color w:val="000000"/>
          <w:sz w:val="23"/>
          <w:szCs w:val="23"/>
        </w:rPr>
      </w:pPr>
      <w:r>
        <w:rPr>
          <w:color w:val="000000"/>
          <w:sz w:val="23"/>
          <w:szCs w:val="23"/>
        </w:rPr>
        <w:t xml:space="preserve"> </w:t>
      </w:r>
    </w:p>
    <w:p w:rsidR="005654A0" w:rsidRDefault="005654A0" w:rsidP="005654A0">
      <w:pPr>
        <w:pStyle w:val="Normal3"/>
        <w:framePr w:w="875" w:wrap="auto" w:vAnchor="page" w:hAnchor="page" w:x="1441" w:y="7576"/>
        <w:rPr>
          <w:color w:val="000000"/>
          <w:sz w:val="23"/>
          <w:szCs w:val="23"/>
        </w:rPr>
      </w:pPr>
      <w:r>
        <w:rPr>
          <w:color w:val="000000"/>
          <w:sz w:val="23"/>
          <w:szCs w:val="23"/>
        </w:rPr>
        <w:t xml:space="preserve"> </w:t>
      </w:r>
    </w:p>
    <w:p w:rsidR="005654A0" w:rsidRDefault="005654A0" w:rsidP="005654A0">
      <w:pPr>
        <w:pStyle w:val="Normal3"/>
        <w:framePr w:w="875" w:wrap="auto" w:vAnchor="page" w:hAnchor="page" w:x="1441" w:y="7855"/>
        <w:rPr>
          <w:color w:val="000000"/>
          <w:sz w:val="23"/>
          <w:szCs w:val="23"/>
        </w:rPr>
      </w:pPr>
      <w:r>
        <w:rPr>
          <w:color w:val="000000"/>
          <w:sz w:val="23"/>
          <w:szCs w:val="23"/>
        </w:rPr>
        <w:t xml:space="preserve"> </w:t>
      </w:r>
    </w:p>
    <w:p w:rsidR="005654A0" w:rsidRDefault="005654A0" w:rsidP="005654A0">
      <w:pPr>
        <w:pStyle w:val="Normal3"/>
        <w:framePr w:w="875" w:wrap="auto" w:vAnchor="page" w:hAnchor="page" w:x="1441" w:y="8135"/>
        <w:rPr>
          <w:color w:val="000000"/>
          <w:sz w:val="23"/>
          <w:szCs w:val="23"/>
        </w:rPr>
      </w:pPr>
      <w:r>
        <w:rPr>
          <w:color w:val="000000"/>
          <w:sz w:val="23"/>
          <w:szCs w:val="23"/>
        </w:rPr>
        <w:t xml:space="preserve"> </w:t>
      </w:r>
    </w:p>
    <w:p w:rsidR="005654A0" w:rsidRDefault="005654A0" w:rsidP="005654A0">
      <w:pPr>
        <w:pStyle w:val="Normal3"/>
        <w:framePr w:w="875" w:wrap="auto" w:vAnchor="page" w:hAnchor="page" w:x="1441" w:y="8414"/>
        <w:rPr>
          <w:color w:val="000000"/>
          <w:sz w:val="23"/>
          <w:szCs w:val="23"/>
        </w:rPr>
      </w:pPr>
      <w:r>
        <w:rPr>
          <w:color w:val="000000"/>
          <w:sz w:val="23"/>
          <w:szCs w:val="23"/>
        </w:rPr>
        <w:t xml:space="preserve"> </w:t>
      </w:r>
    </w:p>
    <w:p w:rsidR="005654A0" w:rsidRDefault="005654A0" w:rsidP="005654A0">
      <w:pPr>
        <w:pStyle w:val="Normal3"/>
        <w:framePr w:w="875" w:wrap="auto" w:vAnchor="page" w:hAnchor="page" w:x="1441" w:y="8694"/>
        <w:rPr>
          <w:color w:val="000000"/>
          <w:sz w:val="23"/>
          <w:szCs w:val="23"/>
        </w:rPr>
      </w:pPr>
      <w:r>
        <w:rPr>
          <w:color w:val="000000"/>
          <w:sz w:val="23"/>
          <w:szCs w:val="23"/>
        </w:rPr>
        <w:t xml:space="preserve"> </w:t>
      </w:r>
    </w:p>
    <w:p w:rsidR="005654A0" w:rsidRDefault="005654A0" w:rsidP="005654A0">
      <w:pPr>
        <w:pStyle w:val="Normal3"/>
        <w:framePr w:w="875" w:wrap="auto" w:vAnchor="page" w:hAnchor="page" w:x="1441" w:y="8974"/>
        <w:rPr>
          <w:color w:val="000000"/>
          <w:sz w:val="23"/>
          <w:szCs w:val="23"/>
        </w:rPr>
      </w:pPr>
      <w:r>
        <w:rPr>
          <w:color w:val="000000"/>
          <w:sz w:val="23"/>
          <w:szCs w:val="23"/>
        </w:rPr>
        <w:t xml:space="preserve"> </w:t>
      </w:r>
    </w:p>
    <w:p w:rsidR="005654A0" w:rsidRDefault="005654A0" w:rsidP="005654A0">
      <w:pPr>
        <w:pStyle w:val="Normal3"/>
        <w:framePr w:w="875" w:wrap="auto" w:vAnchor="page" w:hAnchor="page" w:x="1441" w:y="9253"/>
        <w:rPr>
          <w:color w:val="000000"/>
          <w:sz w:val="23"/>
          <w:szCs w:val="23"/>
        </w:rPr>
      </w:pPr>
      <w:r>
        <w:rPr>
          <w:color w:val="000000"/>
          <w:sz w:val="23"/>
          <w:szCs w:val="23"/>
        </w:rPr>
        <w:t xml:space="preserve"> </w:t>
      </w:r>
    </w:p>
    <w:p w:rsidR="005654A0" w:rsidRDefault="005654A0" w:rsidP="005654A0">
      <w:pPr>
        <w:pStyle w:val="Normal3"/>
        <w:framePr w:w="875" w:wrap="auto" w:vAnchor="page" w:hAnchor="page" w:x="1441" w:y="9533"/>
        <w:rPr>
          <w:color w:val="000000"/>
          <w:sz w:val="23"/>
          <w:szCs w:val="23"/>
        </w:rPr>
      </w:pPr>
      <w:r>
        <w:rPr>
          <w:color w:val="000000"/>
          <w:sz w:val="23"/>
          <w:szCs w:val="23"/>
        </w:rPr>
        <w:t xml:space="preserve"> </w:t>
      </w:r>
    </w:p>
    <w:p w:rsidR="005654A0" w:rsidRDefault="005654A0" w:rsidP="005654A0">
      <w:pPr>
        <w:pStyle w:val="Normal3"/>
        <w:framePr w:w="875" w:wrap="auto" w:vAnchor="page" w:hAnchor="page" w:x="1441" w:y="9812"/>
        <w:rPr>
          <w:color w:val="000000"/>
          <w:sz w:val="23"/>
          <w:szCs w:val="23"/>
        </w:rPr>
      </w:pPr>
      <w:r>
        <w:rPr>
          <w:color w:val="000000"/>
          <w:sz w:val="23"/>
          <w:szCs w:val="23"/>
        </w:rPr>
        <w:t xml:space="preserve"> </w:t>
      </w:r>
    </w:p>
    <w:p w:rsidR="005654A0" w:rsidRDefault="005654A0" w:rsidP="005654A0">
      <w:pPr>
        <w:pStyle w:val="Normal3"/>
        <w:framePr w:w="875" w:wrap="auto" w:vAnchor="page" w:hAnchor="page" w:x="1441" w:y="10092"/>
        <w:rPr>
          <w:color w:val="000000"/>
          <w:sz w:val="23"/>
          <w:szCs w:val="23"/>
        </w:rPr>
      </w:pPr>
      <w:r>
        <w:rPr>
          <w:color w:val="000000"/>
          <w:sz w:val="23"/>
          <w:szCs w:val="23"/>
        </w:rPr>
        <w:t xml:space="preserve"> </w:t>
      </w:r>
    </w:p>
    <w:p w:rsidR="005654A0" w:rsidRDefault="005654A0" w:rsidP="005654A0">
      <w:pPr>
        <w:pStyle w:val="Normal3"/>
        <w:framePr w:w="875" w:wrap="auto" w:vAnchor="page" w:hAnchor="page" w:x="1441" w:y="10372"/>
        <w:rPr>
          <w:color w:val="000000"/>
          <w:sz w:val="23"/>
          <w:szCs w:val="23"/>
        </w:rPr>
      </w:pPr>
      <w:r>
        <w:rPr>
          <w:color w:val="000000"/>
          <w:sz w:val="23"/>
          <w:szCs w:val="23"/>
        </w:rPr>
        <w:t xml:space="preserve"> </w:t>
      </w:r>
    </w:p>
    <w:p w:rsidR="005654A0" w:rsidRDefault="005654A0" w:rsidP="005654A0">
      <w:pPr>
        <w:pStyle w:val="Normal3"/>
        <w:framePr w:w="875" w:wrap="auto" w:vAnchor="page" w:hAnchor="page" w:x="1441" w:y="10651"/>
        <w:rPr>
          <w:color w:val="000000"/>
          <w:sz w:val="23"/>
          <w:szCs w:val="23"/>
        </w:rPr>
      </w:pPr>
      <w:r>
        <w:rPr>
          <w:color w:val="000000"/>
          <w:sz w:val="23"/>
          <w:szCs w:val="23"/>
        </w:rPr>
        <w:t xml:space="preserve"> </w:t>
      </w:r>
    </w:p>
    <w:p w:rsidR="005654A0" w:rsidRDefault="005654A0" w:rsidP="005654A0">
      <w:pPr>
        <w:pStyle w:val="Normal3"/>
        <w:framePr w:w="875" w:wrap="auto" w:vAnchor="page" w:hAnchor="page" w:x="1441" w:y="10931"/>
        <w:rPr>
          <w:color w:val="000000"/>
          <w:sz w:val="23"/>
          <w:szCs w:val="23"/>
        </w:rPr>
      </w:pPr>
      <w:r>
        <w:rPr>
          <w:color w:val="000000"/>
          <w:sz w:val="23"/>
          <w:szCs w:val="23"/>
        </w:rPr>
        <w:t xml:space="preserve"> </w:t>
      </w:r>
    </w:p>
    <w:p w:rsidR="005654A0" w:rsidRDefault="005654A0" w:rsidP="005654A0">
      <w:pPr>
        <w:pStyle w:val="Normal3"/>
        <w:framePr w:w="875" w:wrap="auto" w:vAnchor="page" w:hAnchor="page" w:x="1441" w:y="11210"/>
        <w:rPr>
          <w:color w:val="000000"/>
          <w:sz w:val="23"/>
          <w:szCs w:val="23"/>
        </w:rPr>
      </w:pPr>
      <w:r>
        <w:rPr>
          <w:color w:val="000000"/>
          <w:sz w:val="23"/>
          <w:szCs w:val="23"/>
        </w:rPr>
        <w:t xml:space="preserve"> </w:t>
      </w:r>
    </w:p>
    <w:p w:rsidR="005654A0" w:rsidRDefault="005654A0" w:rsidP="005654A0">
      <w:pPr>
        <w:pStyle w:val="Normal3"/>
        <w:framePr w:w="875" w:wrap="auto" w:vAnchor="page" w:hAnchor="page" w:x="1441" w:y="11490"/>
        <w:rPr>
          <w:color w:val="000000"/>
          <w:sz w:val="23"/>
          <w:szCs w:val="23"/>
        </w:rPr>
      </w:pPr>
      <w:r>
        <w:rPr>
          <w:color w:val="000000"/>
          <w:sz w:val="23"/>
          <w:szCs w:val="23"/>
        </w:rPr>
        <w:t xml:space="preserve"> </w:t>
      </w:r>
    </w:p>
    <w:p w:rsidR="005654A0" w:rsidRDefault="005654A0" w:rsidP="005654A0">
      <w:pPr>
        <w:pStyle w:val="Normal3"/>
        <w:framePr w:w="875" w:wrap="auto" w:vAnchor="page" w:hAnchor="page" w:x="1441" w:y="11770"/>
        <w:rPr>
          <w:color w:val="000000"/>
          <w:sz w:val="23"/>
          <w:szCs w:val="23"/>
        </w:rPr>
      </w:pPr>
      <w:r>
        <w:rPr>
          <w:color w:val="000000"/>
          <w:sz w:val="23"/>
          <w:szCs w:val="23"/>
        </w:rPr>
        <w:t xml:space="preserve"> </w:t>
      </w:r>
    </w:p>
    <w:p w:rsidR="005654A0" w:rsidRDefault="005654A0" w:rsidP="005654A0">
      <w:pPr>
        <w:pStyle w:val="Normal3"/>
        <w:framePr w:w="875" w:wrap="auto" w:vAnchor="page" w:hAnchor="page" w:x="1441" w:y="12049"/>
        <w:rPr>
          <w:color w:val="000000"/>
          <w:sz w:val="23"/>
          <w:szCs w:val="23"/>
        </w:rPr>
      </w:pPr>
      <w:r>
        <w:rPr>
          <w:color w:val="000000"/>
          <w:sz w:val="23"/>
          <w:szCs w:val="23"/>
        </w:rPr>
        <w:t xml:space="preserve"> </w:t>
      </w:r>
    </w:p>
    <w:p w:rsidR="005654A0" w:rsidRDefault="005654A0" w:rsidP="005654A0">
      <w:pPr>
        <w:pStyle w:val="Normal3"/>
        <w:framePr w:w="875" w:wrap="auto" w:vAnchor="page" w:hAnchor="page" w:x="1441" w:y="12329"/>
        <w:rPr>
          <w:color w:val="000000"/>
          <w:sz w:val="23"/>
          <w:szCs w:val="23"/>
        </w:rPr>
      </w:pPr>
      <w:r>
        <w:rPr>
          <w:color w:val="000000"/>
          <w:sz w:val="23"/>
          <w:szCs w:val="23"/>
        </w:rPr>
        <w:t xml:space="preserve"> </w:t>
      </w:r>
    </w:p>
    <w:p w:rsidR="005654A0" w:rsidRDefault="005654A0" w:rsidP="005654A0">
      <w:pPr>
        <w:pStyle w:val="Normal3"/>
        <w:framePr w:w="875" w:wrap="auto" w:vAnchor="page" w:hAnchor="page" w:x="1441" w:y="12608"/>
        <w:rPr>
          <w:color w:val="000000"/>
          <w:sz w:val="23"/>
          <w:szCs w:val="23"/>
        </w:rPr>
      </w:pPr>
      <w:r>
        <w:rPr>
          <w:color w:val="000000"/>
          <w:sz w:val="23"/>
          <w:szCs w:val="23"/>
        </w:rPr>
        <w:t xml:space="preserve"> </w:t>
      </w:r>
    </w:p>
    <w:p w:rsidR="005654A0" w:rsidRDefault="005654A0" w:rsidP="005654A0">
      <w:pPr>
        <w:pStyle w:val="Normal3"/>
        <w:framePr w:w="4528" w:wrap="auto" w:vAnchor="page" w:hAnchor="page" w:x="1441" w:y="12888"/>
        <w:rPr>
          <w:color w:val="000000"/>
          <w:sz w:val="23"/>
          <w:szCs w:val="23"/>
        </w:rPr>
      </w:pPr>
      <w:r>
        <w:rPr>
          <w:color w:val="000000"/>
          <w:sz w:val="23"/>
          <w:szCs w:val="23"/>
        </w:rPr>
        <w:t xml:space="preserve">ADMINISTRATIVE REGULATION </w:t>
      </w:r>
    </w:p>
    <w:p w:rsidR="005654A0" w:rsidRDefault="005654A0" w:rsidP="005654A0">
      <w:pPr>
        <w:pStyle w:val="Normal3"/>
        <w:framePr w:w="875" w:wrap="auto" w:vAnchor="page" w:hAnchor="page" w:x="1441" w:y="13168"/>
        <w:rPr>
          <w:color w:val="000000"/>
          <w:sz w:val="23"/>
          <w:szCs w:val="23"/>
        </w:rPr>
      </w:pPr>
      <w:r>
        <w:rPr>
          <w:color w:val="000000"/>
          <w:sz w:val="23"/>
          <w:szCs w:val="23"/>
        </w:rPr>
        <w:t xml:space="preserve"> </w:t>
      </w:r>
    </w:p>
    <w:p w:rsidR="005654A0" w:rsidRDefault="005654A0" w:rsidP="005654A0">
      <w:pPr>
        <w:pStyle w:val="Normal3"/>
        <w:framePr w:w="3615" w:wrap="auto" w:vAnchor="page" w:hAnchor="page" w:x="1441" w:y="13447"/>
        <w:rPr>
          <w:color w:val="000000"/>
          <w:sz w:val="23"/>
          <w:szCs w:val="23"/>
        </w:rPr>
      </w:pPr>
      <w:r>
        <w:rPr>
          <w:color w:val="000000"/>
          <w:sz w:val="23"/>
          <w:szCs w:val="23"/>
        </w:rPr>
        <w:t xml:space="preserve">Approved: July 28, 1997 </w:t>
      </w:r>
    </w:p>
    <w:p w:rsidR="005654A0" w:rsidRDefault="005654A0" w:rsidP="005654A0">
      <w:pPr>
        <w:pStyle w:val="Normal3"/>
        <w:framePr w:w="3989" w:wrap="auto" w:vAnchor="page" w:hAnchor="page" w:x="1441" w:y="13727"/>
        <w:rPr>
          <w:color w:val="000000"/>
          <w:sz w:val="23"/>
          <w:szCs w:val="23"/>
        </w:rPr>
      </w:pPr>
      <w:r>
        <w:rPr>
          <w:color w:val="000000"/>
          <w:sz w:val="23"/>
          <w:szCs w:val="23"/>
        </w:rPr>
        <w:t xml:space="preserve">Amended: October 21, 2002 </w:t>
      </w:r>
    </w:p>
    <w:p w:rsidR="005654A0" w:rsidRDefault="005654A0" w:rsidP="005654A0">
      <w:pPr>
        <w:pStyle w:val="Normal3"/>
        <w:framePr w:w="4622" w:wrap="auto" w:vAnchor="page" w:hAnchor="page" w:x="1441" w:y="14006"/>
        <w:rPr>
          <w:color w:val="000000"/>
          <w:sz w:val="23"/>
          <w:szCs w:val="23"/>
        </w:rPr>
      </w:pPr>
      <w:r>
        <w:rPr>
          <w:color w:val="000000"/>
          <w:sz w:val="23"/>
          <w:szCs w:val="23"/>
        </w:rPr>
        <w:t xml:space="preserve">  January 20, 2009 </w:t>
      </w:r>
    </w:p>
    <w:p w:rsidR="005654A0" w:rsidRDefault="005654A0" w:rsidP="005654A0">
      <w:pPr>
        <w:pStyle w:val="Normal3"/>
        <w:framePr w:w="875" w:wrap="auto" w:vAnchor="page" w:hAnchor="page" w:x="1441" w:y="14286"/>
        <w:rPr>
          <w:color w:val="000000"/>
          <w:sz w:val="23"/>
          <w:szCs w:val="23"/>
        </w:rPr>
      </w:pPr>
      <w:r>
        <w:rPr>
          <w:color w:val="000000"/>
          <w:sz w:val="23"/>
          <w:szCs w:val="23"/>
        </w:rPr>
        <w:t xml:space="preserve"> </w:t>
      </w:r>
    </w:p>
    <w:p w:rsidR="005654A0" w:rsidRDefault="005654A0" w:rsidP="005654A0">
      <w:pPr>
        <w:pStyle w:val="Normal3"/>
        <w:framePr w:w="2255" w:wrap="auto" w:vAnchor="page" w:hAnchor="page" w:x="1441" w:y="14566"/>
        <w:rPr>
          <w:color w:val="000000"/>
          <w:sz w:val="23"/>
          <w:szCs w:val="23"/>
        </w:rPr>
      </w:pPr>
      <w:r>
        <w:rPr>
          <w:color w:val="000000"/>
          <w:sz w:val="23"/>
          <w:szCs w:val="23"/>
        </w:rPr>
        <w:t xml:space="preserve">  </w:t>
      </w:r>
    </w:p>
    <w:p w:rsidR="005654A0" w:rsidRDefault="005654A0" w:rsidP="005654A0">
      <w:pPr>
        <w:pStyle w:val="Title4"/>
        <w:pageBreakBefore/>
        <w:framePr w:w="6841" w:wrap="auto" w:vAnchor="page" w:hAnchor="page" w:x="3356" w:y="1364"/>
        <w:jc w:val="center"/>
        <w:rPr>
          <w:color w:val="000000"/>
          <w:sz w:val="52"/>
          <w:szCs w:val="52"/>
        </w:rPr>
      </w:pPr>
      <w:r>
        <w:rPr>
          <w:color w:val="000000"/>
          <w:sz w:val="52"/>
          <w:szCs w:val="52"/>
        </w:rPr>
        <w:t xml:space="preserve">Administrative Regulation </w:t>
      </w:r>
    </w:p>
    <w:p w:rsidR="005654A0" w:rsidRDefault="005654A0" w:rsidP="005654A0">
      <w:pPr>
        <w:pStyle w:val="Normal4"/>
        <w:framePr w:w="875" w:wrap="auto" w:vAnchor="page" w:hAnchor="page" w:x="1441" w:y="1984"/>
        <w:rPr>
          <w:color w:val="000000"/>
          <w:sz w:val="23"/>
          <w:szCs w:val="23"/>
        </w:rPr>
      </w:pPr>
      <w:r>
        <w:rPr>
          <w:color w:val="000000"/>
          <w:sz w:val="23"/>
          <w:szCs w:val="23"/>
        </w:rPr>
        <w:t xml:space="preserve"> </w:t>
      </w:r>
    </w:p>
    <w:p w:rsidR="005654A0" w:rsidRDefault="005654A0" w:rsidP="005654A0">
      <w:pPr>
        <w:pStyle w:val="Normal4"/>
        <w:framePr w:w="875" w:wrap="auto" w:vAnchor="page" w:hAnchor="page" w:x="1441" w:y="2263"/>
        <w:rPr>
          <w:color w:val="000000"/>
          <w:sz w:val="23"/>
          <w:szCs w:val="23"/>
        </w:rPr>
      </w:pPr>
      <w:r>
        <w:rPr>
          <w:color w:val="000000"/>
          <w:sz w:val="23"/>
          <w:szCs w:val="23"/>
        </w:rPr>
        <w:t xml:space="preserve"> </w:t>
      </w:r>
    </w:p>
    <w:p w:rsidR="005654A0" w:rsidRDefault="005654A0" w:rsidP="005654A0">
      <w:pPr>
        <w:pStyle w:val="Default"/>
        <w:framePr w:w="10234" w:wrap="auto" w:vAnchor="page" w:hAnchor="page" w:x="1441" w:y="2543"/>
        <w:jc w:val="right"/>
        <w:rPr>
          <w:sz w:val="23"/>
          <w:szCs w:val="23"/>
        </w:rPr>
      </w:pPr>
      <w:r>
        <w:rPr>
          <w:sz w:val="23"/>
          <w:szCs w:val="23"/>
        </w:rPr>
        <w:t xml:space="preserve"> 4612.00-</w:t>
      </w:r>
      <w:proofErr w:type="gramStart"/>
      <w:r>
        <w:rPr>
          <w:sz w:val="23"/>
          <w:szCs w:val="23"/>
        </w:rPr>
        <w:t>R(</w:t>
      </w:r>
      <w:proofErr w:type="gramEnd"/>
      <w:r>
        <w:rPr>
          <w:sz w:val="23"/>
          <w:szCs w:val="23"/>
        </w:rPr>
        <w:t xml:space="preserve">2) </w:t>
      </w:r>
    </w:p>
    <w:p w:rsidR="005654A0" w:rsidRDefault="005654A0" w:rsidP="005654A0">
      <w:pPr>
        <w:pStyle w:val="Normal4"/>
        <w:framePr w:w="1961" w:wrap="auto" w:vAnchor="page" w:hAnchor="page" w:x="9714" w:y="2822"/>
        <w:rPr>
          <w:color w:val="000000"/>
          <w:sz w:val="23"/>
          <w:szCs w:val="23"/>
        </w:rPr>
      </w:pPr>
      <w:r>
        <w:rPr>
          <w:color w:val="000000"/>
          <w:sz w:val="23"/>
          <w:szCs w:val="23"/>
        </w:rPr>
        <w:t xml:space="preserve">Page 1 of 4 </w:t>
      </w:r>
    </w:p>
    <w:p w:rsidR="005654A0" w:rsidRDefault="005654A0" w:rsidP="005654A0">
      <w:pPr>
        <w:pStyle w:val="Normal4"/>
        <w:framePr w:w="875" w:wrap="auto" w:vAnchor="page" w:hAnchor="page" w:x="10801" w:y="3102"/>
        <w:rPr>
          <w:color w:val="000000"/>
          <w:sz w:val="23"/>
          <w:szCs w:val="23"/>
        </w:rPr>
      </w:pPr>
      <w:r>
        <w:rPr>
          <w:color w:val="000000"/>
          <w:sz w:val="23"/>
          <w:szCs w:val="23"/>
        </w:rPr>
        <w:t xml:space="preserve"> </w:t>
      </w:r>
    </w:p>
    <w:p w:rsidR="005654A0" w:rsidRDefault="005654A0" w:rsidP="005654A0">
      <w:pPr>
        <w:pStyle w:val="Normal4"/>
        <w:framePr w:w="875" w:wrap="auto" w:vAnchor="page" w:hAnchor="page" w:x="10801" w:y="3382"/>
        <w:rPr>
          <w:color w:val="000000"/>
          <w:sz w:val="23"/>
          <w:szCs w:val="23"/>
        </w:rPr>
      </w:pPr>
      <w:r>
        <w:rPr>
          <w:color w:val="000000"/>
          <w:sz w:val="23"/>
          <w:szCs w:val="23"/>
        </w:rPr>
        <w:t xml:space="preserve"> </w:t>
      </w:r>
    </w:p>
    <w:p w:rsidR="005654A0" w:rsidRDefault="005654A0" w:rsidP="005654A0">
      <w:pPr>
        <w:pStyle w:val="Normal4"/>
        <w:framePr w:w="8215" w:wrap="auto" w:vAnchor="page" w:hAnchor="page" w:x="1441" w:y="3659"/>
        <w:rPr>
          <w:color w:val="000000"/>
          <w:sz w:val="23"/>
          <w:szCs w:val="23"/>
        </w:rPr>
      </w:pPr>
      <w:r>
        <w:rPr>
          <w:b/>
          <w:bCs/>
          <w:color w:val="000000"/>
          <w:sz w:val="23"/>
          <w:szCs w:val="23"/>
        </w:rPr>
        <w:t xml:space="preserve">TECHNOLOGY AND THE DISTRICT NETWORK AND INTERNET </w:t>
      </w:r>
    </w:p>
    <w:p w:rsidR="005654A0" w:rsidRDefault="005654A0" w:rsidP="005654A0">
      <w:pPr>
        <w:pStyle w:val="Normal4"/>
        <w:framePr w:w="875" w:wrap="auto" w:vAnchor="page" w:hAnchor="page" w:x="1441" w:y="3941"/>
        <w:rPr>
          <w:color w:val="000000"/>
          <w:sz w:val="23"/>
          <w:szCs w:val="23"/>
        </w:rPr>
      </w:pPr>
      <w:r>
        <w:rPr>
          <w:color w:val="000000"/>
          <w:sz w:val="23"/>
          <w:szCs w:val="23"/>
        </w:rPr>
        <w:t xml:space="preserve"> </w:t>
      </w:r>
    </w:p>
    <w:p w:rsidR="005654A0" w:rsidRDefault="005654A0" w:rsidP="005654A0">
      <w:pPr>
        <w:pStyle w:val="Default"/>
        <w:framePr w:w="9295" w:wrap="auto" w:vAnchor="page" w:hAnchor="page" w:x="1441" w:y="4220"/>
        <w:rPr>
          <w:sz w:val="23"/>
          <w:szCs w:val="23"/>
        </w:rPr>
      </w:pPr>
      <w:r>
        <w:rPr>
          <w:sz w:val="23"/>
          <w:szCs w:val="23"/>
        </w:rPr>
        <w:t xml:space="preserve">A. All account holders on the Ingham Intermediate School District Network will be granted appropriate access to services the network offers.  The following people may hold accounts on the IISD Network: </w:t>
      </w:r>
    </w:p>
    <w:p w:rsidR="005654A0" w:rsidRDefault="005654A0" w:rsidP="005654A0">
      <w:pPr>
        <w:pStyle w:val="Normal4"/>
        <w:framePr w:w="875" w:wrap="auto" w:vAnchor="page" w:hAnchor="page" w:x="1441" w:y="5059"/>
        <w:rPr>
          <w:color w:val="000000"/>
          <w:sz w:val="23"/>
          <w:szCs w:val="23"/>
        </w:rPr>
      </w:pPr>
      <w:r>
        <w:rPr>
          <w:color w:val="000000"/>
          <w:sz w:val="23"/>
          <w:szCs w:val="23"/>
        </w:rPr>
        <w:t xml:space="preserve"> </w:t>
      </w:r>
    </w:p>
    <w:p w:rsidR="005654A0" w:rsidRDefault="005654A0" w:rsidP="005654A0">
      <w:pPr>
        <w:pStyle w:val="Default"/>
        <w:framePr w:w="9182" w:wrap="auto" w:vAnchor="page" w:hAnchor="page" w:x="1441" w:y="5339"/>
        <w:rPr>
          <w:sz w:val="23"/>
          <w:szCs w:val="23"/>
        </w:rPr>
      </w:pPr>
      <w:r>
        <w:rPr>
          <w:sz w:val="23"/>
          <w:szCs w:val="23"/>
        </w:rPr>
        <w:t xml:space="preserve"> 1. </w:t>
      </w:r>
      <w:r>
        <w:rPr>
          <w:sz w:val="23"/>
          <w:szCs w:val="23"/>
          <w:u w:val="single"/>
        </w:rPr>
        <w:t>Students</w:t>
      </w:r>
      <w:r>
        <w:rPr>
          <w:sz w:val="23"/>
          <w:szCs w:val="23"/>
        </w:rPr>
        <w:t xml:space="preserve">.  Students who are currently enrolled in the district’s programs may be granted a network account upon agreement to the terms stated in this policy and supporting building level policies. </w:t>
      </w:r>
    </w:p>
    <w:p w:rsidR="005654A0" w:rsidRDefault="005654A0" w:rsidP="005654A0">
      <w:pPr>
        <w:pStyle w:val="Normal4"/>
        <w:framePr w:w="875" w:wrap="auto" w:vAnchor="page" w:hAnchor="page" w:x="1441" w:y="6178"/>
        <w:rPr>
          <w:color w:val="000000"/>
          <w:sz w:val="23"/>
          <w:szCs w:val="23"/>
        </w:rPr>
      </w:pPr>
      <w:r>
        <w:rPr>
          <w:color w:val="000000"/>
          <w:sz w:val="23"/>
          <w:szCs w:val="23"/>
        </w:rPr>
        <w:t xml:space="preserve"> </w:t>
      </w:r>
    </w:p>
    <w:p w:rsidR="005654A0" w:rsidRDefault="005654A0" w:rsidP="005654A0">
      <w:pPr>
        <w:pStyle w:val="Normal4"/>
        <w:framePr w:w="9193" w:wrap="auto" w:vAnchor="page" w:hAnchor="page" w:x="1441" w:y="6457"/>
        <w:rPr>
          <w:color w:val="000000"/>
          <w:sz w:val="23"/>
          <w:szCs w:val="23"/>
        </w:rPr>
      </w:pPr>
      <w:r>
        <w:rPr>
          <w:color w:val="000000"/>
          <w:sz w:val="23"/>
          <w:szCs w:val="23"/>
        </w:rPr>
        <w:t xml:space="preserve"> 2. </w:t>
      </w:r>
      <w:r>
        <w:rPr>
          <w:color w:val="000000"/>
          <w:sz w:val="23"/>
          <w:szCs w:val="23"/>
          <w:u w:val="single"/>
        </w:rPr>
        <w:t>Faculty, Staff and Board Members</w:t>
      </w:r>
      <w:r>
        <w:rPr>
          <w:color w:val="000000"/>
          <w:sz w:val="23"/>
          <w:szCs w:val="23"/>
        </w:rPr>
        <w:t xml:space="preserve">.  Staff members currently employed by the district may be granted a network account upon agreement to the terms stated in this policy. </w:t>
      </w:r>
    </w:p>
    <w:p w:rsidR="005654A0" w:rsidRDefault="005654A0" w:rsidP="005654A0">
      <w:pPr>
        <w:pStyle w:val="Normal4"/>
        <w:framePr w:w="875" w:wrap="auto" w:vAnchor="page" w:hAnchor="page" w:x="1441" w:y="7296"/>
        <w:rPr>
          <w:color w:val="000000"/>
          <w:sz w:val="23"/>
          <w:szCs w:val="23"/>
        </w:rPr>
      </w:pPr>
      <w:r>
        <w:rPr>
          <w:color w:val="000000"/>
          <w:sz w:val="23"/>
          <w:szCs w:val="23"/>
        </w:rPr>
        <w:t xml:space="preserve"> </w:t>
      </w:r>
    </w:p>
    <w:p w:rsidR="005654A0" w:rsidRDefault="005654A0" w:rsidP="005654A0">
      <w:pPr>
        <w:pStyle w:val="Normal4"/>
        <w:framePr w:w="5671" w:wrap="auto" w:vAnchor="page" w:hAnchor="page" w:x="1441" w:y="7576"/>
        <w:rPr>
          <w:color w:val="000000"/>
          <w:sz w:val="23"/>
          <w:szCs w:val="23"/>
        </w:rPr>
      </w:pPr>
      <w:r>
        <w:rPr>
          <w:color w:val="000000"/>
          <w:sz w:val="23"/>
          <w:szCs w:val="23"/>
        </w:rPr>
        <w:t xml:space="preserve">B. RIGHTS.  Account holders have the right: </w:t>
      </w:r>
    </w:p>
    <w:p w:rsidR="005654A0" w:rsidRDefault="005654A0" w:rsidP="005654A0">
      <w:pPr>
        <w:pStyle w:val="Normal4"/>
        <w:framePr w:w="875" w:wrap="auto" w:vAnchor="page" w:hAnchor="page" w:x="1441" w:y="7855"/>
        <w:rPr>
          <w:color w:val="000000"/>
          <w:sz w:val="23"/>
          <w:szCs w:val="23"/>
        </w:rPr>
      </w:pPr>
      <w:r>
        <w:rPr>
          <w:color w:val="000000"/>
          <w:sz w:val="23"/>
          <w:szCs w:val="23"/>
        </w:rPr>
        <w:t xml:space="preserve"> </w:t>
      </w:r>
    </w:p>
    <w:p w:rsidR="005654A0" w:rsidRDefault="005654A0" w:rsidP="005654A0">
      <w:pPr>
        <w:pStyle w:val="Normal4"/>
        <w:framePr w:w="8967" w:wrap="auto" w:vAnchor="page" w:hAnchor="page" w:x="1441" w:y="8135"/>
        <w:rPr>
          <w:color w:val="000000"/>
          <w:sz w:val="23"/>
          <w:szCs w:val="23"/>
        </w:rPr>
      </w:pPr>
      <w:r>
        <w:rPr>
          <w:color w:val="000000"/>
          <w:sz w:val="23"/>
          <w:szCs w:val="23"/>
        </w:rPr>
        <w:t xml:space="preserve"> 1. To use all authorized hardware and software for which they have received training, or for which they have knowledge, to facilitate learning and enhance educational information exchange. </w:t>
      </w:r>
    </w:p>
    <w:p w:rsidR="005654A0" w:rsidRDefault="005654A0" w:rsidP="005654A0">
      <w:pPr>
        <w:pStyle w:val="Normal4"/>
        <w:framePr w:w="875" w:wrap="auto" w:vAnchor="page" w:hAnchor="page" w:x="1441" w:y="8974"/>
        <w:rPr>
          <w:color w:val="000000"/>
          <w:sz w:val="23"/>
          <w:szCs w:val="23"/>
        </w:rPr>
      </w:pPr>
      <w:r>
        <w:rPr>
          <w:color w:val="000000"/>
          <w:sz w:val="23"/>
          <w:szCs w:val="23"/>
        </w:rPr>
        <w:t xml:space="preserve"> </w:t>
      </w:r>
    </w:p>
    <w:p w:rsidR="005654A0" w:rsidRDefault="005654A0" w:rsidP="005654A0">
      <w:pPr>
        <w:pStyle w:val="Normal4"/>
        <w:framePr w:w="8745" w:wrap="auto" w:vAnchor="page" w:hAnchor="page" w:x="1441" w:y="9253"/>
        <w:rPr>
          <w:color w:val="000000"/>
          <w:sz w:val="23"/>
          <w:szCs w:val="23"/>
        </w:rPr>
      </w:pPr>
      <w:r>
        <w:rPr>
          <w:color w:val="000000"/>
          <w:sz w:val="23"/>
          <w:szCs w:val="23"/>
        </w:rPr>
        <w:t xml:space="preserve"> 2. To access information from outside resources, which facilitate learning and enhance educational information </w:t>
      </w:r>
      <w:proofErr w:type="gramStart"/>
      <w:r>
        <w:rPr>
          <w:color w:val="000000"/>
          <w:sz w:val="23"/>
          <w:szCs w:val="23"/>
        </w:rPr>
        <w:t>exchange.</w:t>
      </w:r>
      <w:proofErr w:type="gramEnd"/>
      <w:r>
        <w:rPr>
          <w:color w:val="000000"/>
          <w:sz w:val="23"/>
          <w:szCs w:val="23"/>
        </w:rPr>
        <w:t xml:space="preserve"> </w:t>
      </w:r>
    </w:p>
    <w:p w:rsidR="005654A0" w:rsidRDefault="005654A0" w:rsidP="005654A0">
      <w:pPr>
        <w:pStyle w:val="Normal4"/>
        <w:framePr w:w="875" w:wrap="auto" w:vAnchor="page" w:hAnchor="page" w:x="1441" w:y="9812"/>
        <w:rPr>
          <w:color w:val="000000"/>
          <w:sz w:val="23"/>
          <w:szCs w:val="23"/>
        </w:rPr>
      </w:pPr>
      <w:r>
        <w:rPr>
          <w:color w:val="000000"/>
          <w:sz w:val="23"/>
          <w:szCs w:val="23"/>
        </w:rPr>
        <w:t xml:space="preserve"> </w:t>
      </w:r>
    </w:p>
    <w:p w:rsidR="005654A0" w:rsidRDefault="005654A0" w:rsidP="005654A0">
      <w:pPr>
        <w:pStyle w:val="Normal4"/>
        <w:framePr w:w="9065" w:wrap="auto" w:vAnchor="page" w:hAnchor="page" w:x="1441" w:y="10092"/>
        <w:rPr>
          <w:color w:val="000000"/>
          <w:sz w:val="23"/>
          <w:szCs w:val="23"/>
        </w:rPr>
      </w:pPr>
      <w:r>
        <w:rPr>
          <w:color w:val="000000"/>
          <w:sz w:val="23"/>
          <w:szCs w:val="23"/>
        </w:rPr>
        <w:t xml:space="preserve"> 3. </w:t>
      </w:r>
      <w:proofErr w:type="gramStart"/>
      <w:r>
        <w:rPr>
          <w:color w:val="000000"/>
          <w:sz w:val="23"/>
          <w:szCs w:val="23"/>
        </w:rPr>
        <w:t>To</w:t>
      </w:r>
      <w:proofErr w:type="gramEnd"/>
      <w:r>
        <w:rPr>
          <w:color w:val="000000"/>
          <w:sz w:val="23"/>
          <w:szCs w:val="23"/>
        </w:rPr>
        <w:t xml:space="preserve"> access district networks and the Internet to retrieve information to facilitate learning and enhance educational information exchange. </w:t>
      </w:r>
    </w:p>
    <w:p w:rsidR="005654A0" w:rsidRDefault="005654A0" w:rsidP="005654A0">
      <w:pPr>
        <w:pStyle w:val="Normal4"/>
        <w:framePr w:w="875" w:wrap="auto" w:vAnchor="page" w:hAnchor="page" w:x="1441" w:y="10651"/>
        <w:rPr>
          <w:color w:val="000000"/>
          <w:sz w:val="23"/>
          <w:szCs w:val="23"/>
        </w:rPr>
      </w:pPr>
      <w:r>
        <w:rPr>
          <w:color w:val="000000"/>
          <w:sz w:val="23"/>
          <w:szCs w:val="23"/>
        </w:rPr>
        <w:t xml:space="preserve"> </w:t>
      </w:r>
    </w:p>
    <w:p w:rsidR="005654A0" w:rsidRDefault="005654A0" w:rsidP="005654A0">
      <w:pPr>
        <w:pStyle w:val="Default"/>
        <w:framePr w:w="8368" w:wrap="auto" w:vAnchor="page" w:hAnchor="page" w:x="2161" w:y="10887"/>
        <w:rPr>
          <w:sz w:val="23"/>
          <w:szCs w:val="23"/>
        </w:rPr>
      </w:pPr>
    </w:p>
    <w:p w:rsidR="005654A0" w:rsidRDefault="005654A0" w:rsidP="005654A0">
      <w:pPr>
        <w:pStyle w:val="Default"/>
        <w:framePr w:w="8368" w:wrap="auto" w:vAnchor="page" w:hAnchor="page" w:x="2161" w:y="10887"/>
        <w:rPr>
          <w:sz w:val="23"/>
          <w:szCs w:val="23"/>
        </w:rPr>
      </w:pPr>
      <w:r>
        <w:rPr>
          <w:rFonts w:ascii="Century Schoolbook" w:hAnsi="Century Schoolbook" w:cs="Century Schoolbook"/>
          <w:sz w:val="23"/>
          <w:szCs w:val="23"/>
        </w:rPr>
        <w:t xml:space="preserve">4. </w:t>
      </w:r>
      <w:r>
        <w:rPr>
          <w:rFonts w:ascii="Arial" w:hAnsi="Arial" w:cs="Arial"/>
          <w:sz w:val="23"/>
          <w:szCs w:val="23"/>
        </w:rPr>
        <w:t xml:space="preserve"> </w:t>
      </w:r>
      <w:r>
        <w:rPr>
          <w:sz w:val="23"/>
          <w:szCs w:val="23"/>
        </w:rPr>
        <w:t xml:space="preserve">Account holders have the right to sign up for </w:t>
      </w:r>
      <w:proofErr w:type="spellStart"/>
      <w:r>
        <w:rPr>
          <w:sz w:val="23"/>
          <w:szCs w:val="23"/>
        </w:rPr>
        <w:t>listservs</w:t>
      </w:r>
      <w:proofErr w:type="spellEnd"/>
      <w:r>
        <w:rPr>
          <w:sz w:val="23"/>
          <w:szCs w:val="23"/>
        </w:rPr>
        <w:t xml:space="preserve"> and request newsgroups, which facilitate learning and enhance educational information exchange. </w:t>
      </w:r>
    </w:p>
    <w:p w:rsidR="005654A0" w:rsidRDefault="005654A0" w:rsidP="005654A0">
      <w:pPr>
        <w:pStyle w:val="Default"/>
        <w:rPr>
          <w:sz w:val="23"/>
          <w:szCs w:val="23"/>
        </w:rPr>
      </w:pPr>
    </w:p>
    <w:p w:rsidR="005654A0" w:rsidRDefault="005654A0" w:rsidP="005654A0">
      <w:pPr>
        <w:pStyle w:val="Normal4"/>
        <w:framePr w:w="875" w:wrap="auto" w:vAnchor="page" w:hAnchor="page" w:x="1441" w:y="11492"/>
        <w:rPr>
          <w:color w:val="000000"/>
          <w:sz w:val="23"/>
          <w:szCs w:val="23"/>
        </w:rPr>
      </w:pPr>
      <w:r>
        <w:rPr>
          <w:color w:val="000000"/>
          <w:sz w:val="23"/>
          <w:szCs w:val="23"/>
        </w:rPr>
        <w:t xml:space="preserve"> </w:t>
      </w:r>
    </w:p>
    <w:p w:rsidR="005654A0" w:rsidRDefault="005654A0" w:rsidP="005654A0">
      <w:pPr>
        <w:pStyle w:val="Normal4"/>
        <w:framePr w:w="7378" w:wrap="auto" w:vAnchor="page" w:hAnchor="page" w:x="1441" w:y="11772"/>
        <w:rPr>
          <w:color w:val="000000"/>
          <w:sz w:val="23"/>
          <w:szCs w:val="23"/>
        </w:rPr>
      </w:pPr>
      <w:r>
        <w:rPr>
          <w:color w:val="000000"/>
          <w:sz w:val="23"/>
          <w:szCs w:val="23"/>
        </w:rPr>
        <w:t xml:space="preserve">C. RESPONSIBILITIES.  Account holders are responsible for: </w:t>
      </w:r>
    </w:p>
    <w:p w:rsidR="005654A0" w:rsidRDefault="005654A0" w:rsidP="005654A0">
      <w:pPr>
        <w:pStyle w:val="Normal4"/>
        <w:framePr w:w="875" w:wrap="auto" w:vAnchor="page" w:hAnchor="page" w:x="1441" w:y="12052"/>
        <w:rPr>
          <w:color w:val="000000"/>
          <w:sz w:val="23"/>
          <w:szCs w:val="23"/>
        </w:rPr>
      </w:pPr>
      <w:r>
        <w:rPr>
          <w:color w:val="000000"/>
          <w:sz w:val="23"/>
          <w:szCs w:val="23"/>
        </w:rPr>
        <w:t xml:space="preserve"> </w:t>
      </w:r>
    </w:p>
    <w:p w:rsidR="005654A0" w:rsidRDefault="005654A0" w:rsidP="005654A0">
      <w:pPr>
        <w:pStyle w:val="Normal4"/>
        <w:framePr w:w="9333" w:wrap="auto" w:vAnchor="page" w:hAnchor="page" w:x="1441" w:y="12331"/>
        <w:rPr>
          <w:color w:val="000000"/>
          <w:sz w:val="23"/>
          <w:szCs w:val="23"/>
        </w:rPr>
      </w:pPr>
      <w:r>
        <w:rPr>
          <w:color w:val="000000"/>
          <w:sz w:val="23"/>
          <w:szCs w:val="23"/>
        </w:rPr>
        <w:t xml:space="preserve"> 1. Using district technology only for facilitating learning and enhancing educational information exchange consistent with the purposes of the district.   </w:t>
      </w:r>
    </w:p>
    <w:p w:rsidR="005654A0" w:rsidRDefault="005654A0" w:rsidP="005654A0">
      <w:pPr>
        <w:pStyle w:val="Normal4"/>
        <w:framePr w:w="875" w:wrap="auto" w:vAnchor="page" w:hAnchor="page" w:x="1441" w:y="12890"/>
        <w:rPr>
          <w:color w:val="000000"/>
          <w:sz w:val="23"/>
          <w:szCs w:val="23"/>
        </w:rPr>
      </w:pPr>
      <w:r>
        <w:rPr>
          <w:color w:val="000000"/>
          <w:sz w:val="23"/>
          <w:szCs w:val="23"/>
        </w:rPr>
        <w:t xml:space="preserve"> </w:t>
      </w:r>
    </w:p>
    <w:p w:rsidR="005654A0" w:rsidRDefault="005654A0" w:rsidP="005654A0">
      <w:pPr>
        <w:pStyle w:val="Normal4"/>
        <w:framePr w:w="9257" w:wrap="auto" w:vAnchor="page" w:hAnchor="page" w:x="1441" w:y="13170"/>
        <w:rPr>
          <w:color w:val="000000"/>
          <w:sz w:val="23"/>
          <w:szCs w:val="23"/>
        </w:rPr>
      </w:pPr>
      <w:r>
        <w:rPr>
          <w:color w:val="000000"/>
          <w:sz w:val="23"/>
          <w:szCs w:val="23"/>
        </w:rPr>
        <w:t xml:space="preserve"> 2. Using the district telephones and e-mail system for business use. The district recognizes that, at times, account holders may need to receive and/or place telephone calls or send emails of a personal nature.  Every effort should be made to keep personal use to a minimum. </w:t>
      </w:r>
    </w:p>
    <w:p w:rsidR="005654A0" w:rsidRDefault="005654A0" w:rsidP="005654A0">
      <w:pPr>
        <w:pStyle w:val="Normal4"/>
        <w:pageBreakBefore/>
        <w:framePr w:w="2175" w:wrap="auto" w:vAnchor="page" w:hAnchor="page" w:x="9500" w:y="1424"/>
        <w:rPr>
          <w:color w:val="000000"/>
          <w:sz w:val="23"/>
          <w:szCs w:val="23"/>
        </w:rPr>
      </w:pPr>
      <w:r>
        <w:rPr>
          <w:color w:val="000000"/>
          <w:sz w:val="23"/>
          <w:szCs w:val="23"/>
        </w:rPr>
        <w:t>4612.00-</w:t>
      </w:r>
      <w:proofErr w:type="gramStart"/>
      <w:r>
        <w:rPr>
          <w:color w:val="000000"/>
          <w:sz w:val="23"/>
          <w:szCs w:val="23"/>
        </w:rPr>
        <w:t>R(</w:t>
      </w:r>
      <w:proofErr w:type="gramEnd"/>
      <w:r>
        <w:rPr>
          <w:color w:val="000000"/>
          <w:sz w:val="23"/>
          <w:szCs w:val="23"/>
        </w:rPr>
        <w:t xml:space="preserve">2) </w:t>
      </w:r>
    </w:p>
    <w:p w:rsidR="005654A0" w:rsidRDefault="005654A0" w:rsidP="005654A0">
      <w:pPr>
        <w:pStyle w:val="Normal4"/>
        <w:framePr w:w="1961" w:wrap="auto" w:vAnchor="page" w:hAnchor="page" w:x="9714" w:y="1704"/>
        <w:rPr>
          <w:color w:val="000000"/>
          <w:sz w:val="23"/>
          <w:szCs w:val="23"/>
        </w:rPr>
      </w:pPr>
      <w:r>
        <w:rPr>
          <w:color w:val="000000"/>
          <w:sz w:val="23"/>
          <w:szCs w:val="23"/>
        </w:rPr>
        <w:t xml:space="preserve">Page 2 of 4 </w:t>
      </w:r>
    </w:p>
    <w:p w:rsidR="005654A0" w:rsidRDefault="005654A0" w:rsidP="005654A0">
      <w:pPr>
        <w:pStyle w:val="Normal4"/>
        <w:framePr w:w="875" w:wrap="auto" w:vAnchor="page" w:hAnchor="page" w:x="1441" w:y="1984"/>
        <w:rPr>
          <w:color w:val="000000"/>
          <w:sz w:val="23"/>
          <w:szCs w:val="23"/>
        </w:rPr>
      </w:pPr>
      <w:r>
        <w:rPr>
          <w:color w:val="000000"/>
          <w:sz w:val="23"/>
          <w:szCs w:val="23"/>
        </w:rPr>
        <w:t xml:space="preserve"> </w:t>
      </w:r>
    </w:p>
    <w:p w:rsidR="005654A0" w:rsidRDefault="005654A0" w:rsidP="005654A0">
      <w:pPr>
        <w:pStyle w:val="Normal4"/>
        <w:framePr w:w="875" w:wrap="auto" w:vAnchor="page" w:hAnchor="page" w:x="1441" w:y="2263"/>
        <w:rPr>
          <w:color w:val="000000"/>
          <w:sz w:val="23"/>
          <w:szCs w:val="23"/>
        </w:rPr>
      </w:pPr>
      <w:r>
        <w:rPr>
          <w:color w:val="000000"/>
          <w:sz w:val="23"/>
          <w:szCs w:val="23"/>
        </w:rPr>
        <w:t xml:space="preserve"> </w:t>
      </w:r>
    </w:p>
    <w:p w:rsidR="005654A0" w:rsidRDefault="005654A0" w:rsidP="005654A0">
      <w:pPr>
        <w:pStyle w:val="Normal4"/>
        <w:framePr w:w="9343" w:wrap="auto" w:vAnchor="page" w:hAnchor="page" w:x="1441" w:y="2543"/>
        <w:rPr>
          <w:color w:val="000000"/>
          <w:sz w:val="23"/>
          <w:szCs w:val="23"/>
        </w:rPr>
      </w:pPr>
      <w:r>
        <w:rPr>
          <w:color w:val="000000"/>
          <w:sz w:val="23"/>
          <w:szCs w:val="23"/>
        </w:rPr>
        <w:t xml:space="preserve"> 3. Attending appropriate training sessions in the use and care of hardware, software, and networks and refraining from using any technology for which they have not received training. </w:t>
      </w:r>
    </w:p>
    <w:p w:rsidR="005654A0" w:rsidRDefault="005654A0" w:rsidP="005654A0">
      <w:pPr>
        <w:pStyle w:val="Normal4"/>
        <w:framePr w:w="875" w:wrap="auto" w:vAnchor="page" w:hAnchor="page" w:x="1441" w:y="3382"/>
        <w:rPr>
          <w:color w:val="000000"/>
          <w:sz w:val="23"/>
          <w:szCs w:val="23"/>
        </w:rPr>
      </w:pPr>
      <w:r>
        <w:rPr>
          <w:color w:val="000000"/>
          <w:sz w:val="23"/>
          <w:szCs w:val="23"/>
        </w:rPr>
        <w:t xml:space="preserve"> </w:t>
      </w:r>
    </w:p>
    <w:p w:rsidR="005654A0" w:rsidRDefault="005654A0" w:rsidP="005654A0">
      <w:pPr>
        <w:pStyle w:val="Normal4"/>
        <w:framePr w:w="9185" w:wrap="auto" w:vAnchor="page" w:hAnchor="page" w:x="1441" w:y="3661"/>
        <w:rPr>
          <w:color w:val="000000"/>
          <w:sz w:val="23"/>
          <w:szCs w:val="23"/>
        </w:rPr>
      </w:pPr>
      <w:r>
        <w:rPr>
          <w:color w:val="000000"/>
          <w:sz w:val="23"/>
          <w:szCs w:val="23"/>
        </w:rPr>
        <w:t xml:space="preserve"> 4. </w:t>
      </w:r>
      <w:proofErr w:type="gramStart"/>
      <w:r>
        <w:rPr>
          <w:color w:val="000000"/>
          <w:sz w:val="23"/>
          <w:szCs w:val="23"/>
        </w:rPr>
        <w:t>Adhering</w:t>
      </w:r>
      <w:proofErr w:type="gramEnd"/>
      <w:r>
        <w:rPr>
          <w:color w:val="000000"/>
          <w:sz w:val="23"/>
          <w:szCs w:val="23"/>
        </w:rPr>
        <w:t xml:space="preserve"> to the rules established for the use of hardware, software, labs, and networks in the district or through remote access outside of the (school) district. </w:t>
      </w:r>
    </w:p>
    <w:p w:rsidR="005654A0" w:rsidRDefault="005654A0" w:rsidP="005654A0">
      <w:pPr>
        <w:pStyle w:val="Normal4"/>
        <w:framePr w:w="875" w:wrap="auto" w:vAnchor="page" w:hAnchor="page" w:x="1441" w:y="4220"/>
        <w:rPr>
          <w:color w:val="000000"/>
          <w:sz w:val="23"/>
          <w:szCs w:val="23"/>
        </w:rPr>
      </w:pPr>
      <w:r>
        <w:rPr>
          <w:color w:val="000000"/>
          <w:sz w:val="23"/>
          <w:szCs w:val="23"/>
        </w:rPr>
        <w:t xml:space="preserve"> </w:t>
      </w:r>
    </w:p>
    <w:p w:rsidR="005654A0" w:rsidRDefault="005654A0" w:rsidP="005654A0">
      <w:pPr>
        <w:pStyle w:val="Normal4"/>
        <w:framePr w:w="8799" w:wrap="auto" w:vAnchor="page" w:hAnchor="page" w:x="1441" w:y="4500"/>
        <w:rPr>
          <w:color w:val="000000"/>
          <w:sz w:val="23"/>
          <w:szCs w:val="23"/>
        </w:rPr>
      </w:pPr>
      <w:r>
        <w:rPr>
          <w:color w:val="000000"/>
          <w:sz w:val="23"/>
          <w:szCs w:val="23"/>
        </w:rPr>
        <w:t xml:space="preserve"> 5. Maintaining the privacy of passwords and are prohibited from publishing or discussing passwords. </w:t>
      </w:r>
    </w:p>
    <w:p w:rsidR="005654A0" w:rsidRDefault="005654A0" w:rsidP="005654A0">
      <w:pPr>
        <w:pStyle w:val="Normal4"/>
        <w:framePr w:w="875" w:wrap="auto" w:vAnchor="page" w:hAnchor="page" w:x="1441" w:y="5059"/>
        <w:rPr>
          <w:color w:val="000000"/>
          <w:sz w:val="23"/>
          <w:szCs w:val="23"/>
        </w:rPr>
      </w:pPr>
      <w:r>
        <w:rPr>
          <w:color w:val="000000"/>
          <w:sz w:val="23"/>
          <w:szCs w:val="23"/>
        </w:rPr>
        <w:t xml:space="preserve"> </w:t>
      </w:r>
    </w:p>
    <w:p w:rsidR="005654A0" w:rsidRDefault="005654A0" w:rsidP="005654A0">
      <w:pPr>
        <w:pStyle w:val="Normal4"/>
        <w:framePr w:w="9170" w:wrap="auto" w:vAnchor="page" w:hAnchor="page" w:x="1441" w:y="5339"/>
        <w:rPr>
          <w:color w:val="000000"/>
          <w:sz w:val="23"/>
          <w:szCs w:val="23"/>
        </w:rPr>
      </w:pPr>
      <w:r>
        <w:rPr>
          <w:color w:val="000000"/>
          <w:sz w:val="23"/>
          <w:szCs w:val="23"/>
        </w:rPr>
        <w:t xml:space="preserve"> 6. Having all storage devices scanned for virus, dirt, or other contamination which might endanger the integrity of district hardware, software, or networks before they are used in district systems. </w:t>
      </w:r>
    </w:p>
    <w:p w:rsidR="005654A0" w:rsidRDefault="005654A0" w:rsidP="005654A0">
      <w:pPr>
        <w:pStyle w:val="Normal4"/>
        <w:framePr w:w="875" w:wrap="auto" w:vAnchor="page" w:hAnchor="page" w:x="1441" w:y="6178"/>
        <w:rPr>
          <w:color w:val="000000"/>
          <w:sz w:val="23"/>
          <w:szCs w:val="23"/>
        </w:rPr>
      </w:pPr>
      <w:r>
        <w:rPr>
          <w:color w:val="000000"/>
          <w:sz w:val="23"/>
          <w:szCs w:val="23"/>
        </w:rPr>
        <w:t xml:space="preserve"> </w:t>
      </w:r>
    </w:p>
    <w:p w:rsidR="005654A0" w:rsidRDefault="005654A0" w:rsidP="005654A0">
      <w:pPr>
        <w:pStyle w:val="Normal4"/>
        <w:framePr w:w="9402" w:wrap="auto" w:vAnchor="page" w:hAnchor="page" w:x="1441" w:y="6457"/>
        <w:rPr>
          <w:color w:val="000000"/>
          <w:sz w:val="23"/>
          <w:szCs w:val="23"/>
        </w:rPr>
      </w:pPr>
      <w:r>
        <w:rPr>
          <w:color w:val="000000"/>
          <w:sz w:val="23"/>
          <w:szCs w:val="23"/>
        </w:rPr>
        <w:t xml:space="preserve"> 7. All material received via the district network under their account. They accept responsibility for keeping all inappropriate files and material, or files dangerous to the integrity of the district's networks, equipment, or software from entering the school via the district network or from being reproduced in visual, digital, or written format. </w:t>
      </w:r>
    </w:p>
    <w:p w:rsidR="005654A0" w:rsidRDefault="005654A0" w:rsidP="005654A0">
      <w:pPr>
        <w:pStyle w:val="Normal4"/>
        <w:framePr w:w="875" w:wrap="auto" w:vAnchor="page" w:hAnchor="page" w:x="1441" w:y="7855"/>
        <w:rPr>
          <w:color w:val="000000"/>
          <w:sz w:val="23"/>
          <w:szCs w:val="23"/>
        </w:rPr>
      </w:pPr>
      <w:r>
        <w:rPr>
          <w:color w:val="000000"/>
          <w:sz w:val="23"/>
          <w:szCs w:val="23"/>
        </w:rPr>
        <w:t xml:space="preserve"> </w:t>
      </w:r>
    </w:p>
    <w:p w:rsidR="005654A0" w:rsidRDefault="005654A0" w:rsidP="005654A0">
      <w:pPr>
        <w:pStyle w:val="Normal4"/>
        <w:framePr w:w="9364" w:wrap="auto" w:vAnchor="page" w:hAnchor="page" w:x="1441" w:y="8135"/>
        <w:rPr>
          <w:color w:val="000000"/>
          <w:sz w:val="23"/>
          <w:szCs w:val="23"/>
        </w:rPr>
      </w:pPr>
      <w:r>
        <w:rPr>
          <w:color w:val="000000"/>
          <w:sz w:val="23"/>
          <w:szCs w:val="23"/>
        </w:rPr>
        <w:t xml:space="preserve"> 8. Maintaining the integrity of the network and e-mail system, reporting any violations of privacy and making only those e-mail contacts, which facilitate learning and enhance educational information </w:t>
      </w:r>
      <w:proofErr w:type="gramStart"/>
      <w:r>
        <w:rPr>
          <w:color w:val="000000"/>
          <w:sz w:val="23"/>
          <w:szCs w:val="23"/>
        </w:rPr>
        <w:t>exchange.</w:t>
      </w:r>
      <w:proofErr w:type="gramEnd"/>
      <w:r>
        <w:rPr>
          <w:color w:val="000000"/>
          <w:sz w:val="23"/>
          <w:szCs w:val="23"/>
        </w:rPr>
        <w:t xml:space="preserve">  Account holders are expected to abide by the district’s records management guidelines as it pertains to electronic records retention.  The system administrators will not normally inspect the contents of e-mail sent by one member to an identified addressee, or disclose such contents to other than the sender, or the intended recipient, without the consent of the sender or an intended recipient, unless required to do so by law or policies of Ingham Intermediate School District, or to investigate complaints. </w:t>
      </w:r>
    </w:p>
    <w:p w:rsidR="005654A0" w:rsidRDefault="005654A0" w:rsidP="005654A0">
      <w:pPr>
        <w:pStyle w:val="Normal4"/>
        <w:framePr w:w="875" w:wrap="auto" w:vAnchor="page" w:hAnchor="page" w:x="1441" w:y="10651"/>
        <w:rPr>
          <w:color w:val="000000"/>
          <w:sz w:val="23"/>
          <w:szCs w:val="23"/>
        </w:rPr>
      </w:pPr>
      <w:r>
        <w:rPr>
          <w:color w:val="000000"/>
          <w:sz w:val="23"/>
          <w:szCs w:val="23"/>
        </w:rPr>
        <w:t xml:space="preserve"> </w:t>
      </w:r>
    </w:p>
    <w:p w:rsidR="005654A0" w:rsidRDefault="005654A0" w:rsidP="005654A0">
      <w:pPr>
        <w:pStyle w:val="Normal4"/>
        <w:framePr w:w="9285" w:wrap="auto" w:vAnchor="page" w:hAnchor="page" w:x="1441" w:y="10931"/>
        <w:rPr>
          <w:color w:val="000000"/>
          <w:sz w:val="23"/>
          <w:szCs w:val="23"/>
        </w:rPr>
      </w:pPr>
      <w:r>
        <w:rPr>
          <w:color w:val="000000"/>
          <w:sz w:val="23"/>
          <w:szCs w:val="23"/>
        </w:rPr>
        <w:t xml:space="preserve"> 9. Adhering to copyright guidelines in the use of hardware and software and in the transmission or copying of text or files on the Internet or from other resources.  Copyrighted material must not be placed on any system connected to the district network without the author’s permission.  Only the owner(s) or persons they specifically authorize may upload copyrighted material to </w:t>
      </w:r>
      <w:proofErr w:type="spellStart"/>
      <w:r>
        <w:rPr>
          <w:color w:val="000000"/>
          <w:sz w:val="23"/>
          <w:szCs w:val="23"/>
        </w:rPr>
        <w:t>InghamNet</w:t>
      </w:r>
      <w:proofErr w:type="spellEnd"/>
      <w:r>
        <w:rPr>
          <w:color w:val="000000"/>
          <w:sz w:val="23"/>
          <w:szCs w:val="23"/>
        </w:rPr>
        <w:t xml:space="preserve">.  Account holders may download copyrighted material for their own use with the expressed permission of the owner or authorized person. </w:t>
      </w:r>
    </w:p>
    <w:p w:rsidR="005654A0" w:rsidRDefault="005654A0" w:rsidP="005654A0">
      <w:pPr>
        <w:pStyle w:val="Normal4"/>
        <w:framePr w:w="875" w:wrap="auto" w:vAnchor="page" w:hAnchor="page" w:x="1441" w:y="12888"/>
        <w:rPr>
          <w:color w:val="000000"/>
          <w:sz w:val="23"/>
          <w:szCs w:val="23"/>
        </w:rPr>
      </w:pPr>
      <w:r>
        <w:rPr>
          <w:color w:val="000000"/>
          <w:sz w:val="23"/>
          <w:szCs w:val="23"/>
        </w:rPr>
        <w:t xml:space="preserve"> </w:t>
      </w:r>
    </w:p>
    <w:p w:rsidR="005654A0" w:rsidRDefault="005654A0" w:rsidP="00C1589B">
      <w:pPr>
        <w:pStyle w:val="Default"/>
        <w:framePr w:w="6431" w:wrap="auto" w:vAnchor="page" w:hAnchor="page" w:x="1441" w:y="13168"/>
        <w:numPr>
          <w:ilvl w:val="0"/>
          <w:numId w:val="29"/>
        </w:numPr>
        <w:rPr>
          <w:sz w:val="23"/>
          <w:szCs w:val="23"/>
        </w:rPr>
      </w:pPr>
      <w:r>
        <w:rPr>
          <w:rFonts w:ascii="Arial" w:hAnsi="Arial" w:cs="Arial"/>
          <w:sz w:val="23"/>
          <w:szCs w:val="23"/>
        </w:rPr>
        <w:t xml:space="preserve"> </w:t>
      </w:r>
      <w:r>
        <w:rPr>
          <w:sz w:val="23"/>
          <w:szCs w:val="23"/>
        </w:rPr>
        <w:t xml:space="preserve">ACCOUNT HOLDERS ARE PROHIBITED FROM: </w:t>
      </w:r>
    </w:p>
    <w:p w:rsidR="005654A0" w:rsidRDefault="005654A0" w:rsidP="005654A0">
      <w:pPr>
        <w:pStyle w:val="Default"/>
        <w:rPr>
          <w:sz w:val="23"/>
          <w:szCs w:val="23"/>
        </w:rPr>
      </w:pPr>
    </w:p>
    <w:p w:rsidR="005654A0" w:rsidRDefault="005654A0" w:rsidP="005654A0">
      <w:pPr>
        <w:pStyle w:val="Normal4"/>
        <w:framePr w:w="875" w:wrap="auto" w:vAnchor="page" w:hAnchor="page" w:x="1441" w:y="13447"/>
        <w:rPr>
          <w:color w:val="000000"/>
          <w:sz w:val="23"/>
          <w:szCs w:val="23"/>
        </w:rPr>
      </w:pPr>
      <w:r>
        <w:rPr>
          <w:color w:val="000000"/>
          <w:sz w:val="23"/>
          <w:szCs w:val="23"/>
        </w:rPr>
        <w:t xml:space="preserve"> </w:t>
      </w:r>
    </w:p>
    <w:p w:rsidR="005654A0" w:rsidRDefault="005654A0" w:rsidP="00C1589B">
      <w:pPr>
        <w:pStyle w:val="Default"/>
        <w:framePr w:w="8617" w:wrap="auto" w:vAnchor="page" w:hAnchor="page" w:x="2161" w:y="13727"/>
        <w:numPr>
          <w:ilvl w:val="0"/>
          <w:numId w:val="30"/>
        </w:numPr>
        <w:ind w:left="360" w:hanging="360"/>
        <w:rPr>
          <w:sz w:val="23"/>
          <w:szCs w:val="23"/>
        </w:rPr>
      </w:pPr>
      <w:r>
        <w:rPr>
          <w:rFonts w:ascii="Arial" w:hAnsi="Arial" w:cs="Arial"/>
          <w:sz w:val="23"/>
          <w:szCs w:val="23"/>
        </w:rPr>
        <w:t xml:space="preserve"> </w:t>
      </w:r>
      <w:r>
        <w:rPr>
          <w:sz w:val="23"/>
          <w:szCs w:val="23"/>
        </w:rPr>
        <w:t xml:space="preserve">Using district technology for personal gain, for product advertisement or political lobbying, or for making any unauthorized financial commitments via the district network.  Commercial use of district technology is strictly prohibited unless prior written consent from the system administrator has been granted. </w:t>
      </w:r>
    </w:p>
    <w:p w:rsidR="005654A0" w:rsidRDefault="005654A0" w:rsidP="005654A0">
      <w:pPr>
        <w:pStyle w:val="Default"/>
        <w:rPr>
          <w:sz w:val="23"/>
          <w:szCs w:val="23"/>
        </w:rPr>
      </w:pPr>
    </w:p>
    <w:p w:rsidR="005654A0" w:rsidRDefault="005654A0" w:rsidP="005654A0">
      <w:pPr>
        <w:pStyle w:val="Normal4"/>
        <w:pageBreakBefore/>
        <w:framePr w:w="875" w:wrap="auto" w:vAnchor="page" w:hAnchor="page" w:x="1441" w:y="1424"/>
        <w:rPr>
          <w:color w:val="000000"/>
          <w:sz w:val="23"/>
          <w:szCs w:val="23"/>
        </w:rPr>
      </w:pPr>
      <w:r>
        <w:rPr>
          <w:color w:val="000000"/>
          <w:sz w:val="23"/>
          <w:szCs w:val="23"/>
        </w:rPr>
        <w:t xml:space="preserve"> </w:t>
      </w:r>
    </w:p>
    <w:p w:rsidR="005654A0" w:rsidRDefault="005654A0" w:rsidP="005654A0">
      <w:pPr>
        <w:pStyle w:val="Normal4"/>
        <w:framePr w:w="875" w:wrap="auto" w:vAnchor="page" w:hAnchor="page" w:x="1441" w:y="1704"/>
        <w:rPr>
          <w:color w:val="000000"/>
          <w:sz w:val="23"/>
          <w:szCs w:val="23"/>
        </w:rPr>
      </w:pPr>
      <w:r>
        <w:rPr>
          <w:color w:val="000000"/>
          <w:sz w:val="23"/>
          <w:szCs w:val="23"/>
        </w:rPr>
        <w:t xml:space="preserve"> </w:t>
      </w:r>
    </w:p>
    <w:p w:rsidR="005654A0" w:rsidRDefault="005654A0" w:rsidP="005654A0">
      <w:pPr>
        <w:pStyle w:val="Normal4"/>
        <w:framePr w:w="2175" w:wrap="auto" w:vAnchor="page" w:hAnchor="page" w:x="9500" w:y="1984"/>
        <w:rPr>
          <w:color w:val="000000"/>
          <w:sz w:val="23"/>
          <w:szCs w:val="23"/>
        </w:rPr>
      </w:pPr>
      <w:r>
        <w:rPr>
          <w:color w:val="000000"/>
          <w:sz w:val="23"/>
          <w:szCs w:val="23"/>
        </w:rPr>
        <w:t>4612.00-</w:t>
      </w:r>
      <w:proofErr w:type="gramStart"/>
      <w:r>
        <w:rPr>
          <w:color w:val="000000"/>
          <w:sz w:val="23"/>
          <w:szCs w:val="23"/>
        </w:rPr>
        <w:t>R(</w:t>
      </w:r>
      <w:proofErr w:type="gramEnd"/>
      <w:r>
        <w:rPr>
          <w:color w:val="000000"/>
          <w:sz w:val="23"/>
          <w:szCs w:val="23"/>
        </w:rPr>
        <w:t xml:space="preserve">2) </w:t>
      </w:r>
    </w:p>
    <w:p w:rsidR="005654A0" w:rsidRDefault="005654A0" w:rsidP="005654A0">
      <w:pPr>
        <w:pStyle w:val="Normal4"/>
        <w:framePr w:w="1961" w:wrap="auto" w:vAnchor="page" w:hAnchor="page" w:x="9714" w:y="2263"/>
        <w:rPr>
          <w:color w:val="000000"/>
          <w:sz w:val="23"/>
          <w:szCs w:val="23"/>
        </w:rPr>
      </w:pPr>
      <w:r>
        <w:rPr>
          <w:color w:val="000000"/>
          <w:sz w:val="23"/>
          <w:szCs w:val="23"/>
        </w:rPr>
        <w:t xml:space="preserve">Page 3 of 4 </w:t>
      </w:r>
    </w:p>
    <w:p w:rsidR="005654A0" w:rsidRDefault="005654A0" w:rsidP="005654A0">
      <w:pPr>
        <w:pStyle w:val="Normal4"/>
        <w:framePr w:w="875" w:wrap="auto" w:vAnchor="page" w:hAnchor="page" w:x="1441" w:y="2543"/>
        <w:rPr>
          <w:color w:val="000000"/>
          <w:sz w:val="23"/>
          <w:szCs w:val="23"/>
        </w:rPr>
      </w:pPr>
      <w:r>
        <w:rPr>
          <w:color w:val="000000"/>
          <w:sz w:val="23"/>
          <w:szCs w:val="23"/>
        </w:rPr>
        <w:t xml:space="preserve"> </w:t>
      </w:r>
    </w:p>
    <w:p w:rsidR="005654A0" w:rsidRDefault="005654A0" w:rsidP="005654A0">
      <w:pPr>
        <w:pStyle w:val="Normal4"/>
        <w:framePr w:w="875" w:wrap="auto" w:vAnchor="page" w:hAnchor="page" w:x="1441" w:y="2822"/>
        <w:rPr>
          <w:color w:val="000000"/>
          <w:sz w:val="23"/>
          <w:szCs w:val="23"/>
        </w:rPr>
      </w:pPr>
      <w:r>
        <w:rPr>
          <w:color w:val="000000"/>
          <w:sz w:val="23"/>
          <w:szCs w:val="23"/>
        </w:rPr>
        <w:t xml:space="preserve"> </w:t>
      </w:r>
    </w:p>
    <w:p w:rsidR="005654A0" w:rsidRDefault="005654A0" w:rsidP="00C1589B">
      <w:pPr>
        <w:pStyle w:val="Default"/>
        <w:framePr w:w="8610" w:wrap="auto" w:vAnchor="page" w:hAnchor="page" w:x="2161" w:y="3102"/>
        <w:numPr>
          <w:ilvl w:val="0"/>
          <w:numId w:val="31"/>
        </w:numPr>
        <w:ind w:left="360" w:hanging="360"/>
        <w:rPr>
          <w:sz w:val="23"/>
          <w:szCs w:val="23"/>
        </w:rPr>
      </w:pPr>
      <w:r>
        <w:rPr>
          <w:rFonts w:ascii="Arial" w:hAnsi="Arial" w:cs="Arial"/>
          <w:sz w:val="23"/>
          <w:szCs w:val="23"/>
        </w:rPr>
        <w:t xml:space="preserve"> </w:t>
      </w:r>
      <w:r>
        <w:rPr>
          <w:sz w:val="23"/>
          <w:szCs w:val="23"/>
        </w:rPr>
        <w:t xml:space="preserve">Using the e-mail groups such as District All, TEC All, CACC All, MWS All, St. Vincent All, or HWS All to send e-mails containing chain letters, jokes, items for sale such as tickets, cars or for other personal purposes. Discretion is advised when using e-mail groups to inform staff about illness or death. Sometimes individuals prefer not to be acknowledged in this manner. </w:t>
      </w:r>
    </w:p>
    <w:p w:rsidR="005654A0" w:rsidRDefault="005654A0" w:rsidP="005654A0">
      <w:pPr>
        <w:pStyle w:val="Default"/>
        <w:rPr>
          <w:sz w:val="23"/>
          <w:szCs w:val="23"/>
        </w:rPr>
      </w:pPr>
    </w:p>
    <w:p w:rsidR="005654A0" w:rsidRDefault="005654A0" w:rsidP="005654A0">
      <w:pPr>
        <w:pStyle w:val="Normal4"/>
        <w:framePr w:w="875" w:wrap="auto" w:vAnchor="page" w:hAnchor="page" w:x="1441" w:y="4500"/>
        <w:rPr>
          <w:color w:val="000000"/>
          <w:sz w:val="23"/>
          <w:szCs w:val="23"/>
        </w:rPr>
      </w:pPr>
      <w:r>
        <w:rPr>
          <w:color w:val="000000"/>
          <w:sz w:val="23"/>
          <w:szCs w:val="23"/>
        </w:rPr>
        <w:t xml:space="preserve"> </w:t>
      </w:r>
    </w:p>
    <w:p w:rsidR="005654A0" w:rsidRDefault="005654A0" w:rsidP="005654A0">
      <w:pPr>
        <w:pStyle w:val="BodyTextIndent1"/>
        <w:framePr w:w="7538" w:wrap="auto" w:vAnchor="page" w:hAnchor="page" w:x="2881" w:y="4780"/>
        <w:rPr>
          <w:color w:val="000000"/>
          <w:sz w:val="23"/>
          <w:szCs w:val="23"/>
        </w:rPr>
      </w:pPr>
      <w:r>
        <w:rPr>
          <w:color w:val="000000"/>
          <w:sz w:val="23"/>
          <w:szCs w:val="23"/>
        </w:rPr>
        <w:t xml:space="preserve">E-mails regarding news, events, fundraisers that benefit the community rather than the individual and are acceptable in a business setting are permitted. </w:t>
      </w:r>
    </w:p>
    <w:p w:rsidR="005654A0" w:rsidRDefault="005654A0" w:rsidP="005654A0">
      <w:pPr>
        <w:pStyle w:val="Normal4"/>
        <w:framePr w:w="813" w:wrap="auto" w:vAnchor="page" w:hAnchor="page" w:x="1441" w:y="5347"/>
        <w:rPr>
          <w:color w:val="000000"/>
          <w:sz w:val="20"/>
          <w:szCs w:val="20"/>
        </w:rPr>
      </w:pPr>
      <w:r>
        <w:rPr>
          <w:color w:val="000000"/>
          <w:sz w:val="20"/>
          <w:szCs w:val="20"/>
        </w:rPr>
        <w:t xml:space="preserve"> </w:t>
      </w:r>
    </w:p>
    <w:p w:rsidR="005654A0" w:rsidRDefault="005654A0" w:rsidP="005654A0">
      <w:pPr>
        <w:pStyle w:val="Normal4"/>
        <w:framePr w:w="9351" w:wrap="auto" w:vAnchor="page" w:hAnchor="page" w:x="1441" w:y="5579"/>
        <w:rPr>
          <w:color w:val="000000"/>
          <w:sz w:val="23"/>
          <w:szCs w:val="23"/>
        </w:rPr>
      </w:pPr>
      <w:r>
        <w:rPr>
          <w:color w:val="000000"/>
          <w:sz w:val="23"/>
          <w:szCs w:val="23"/>
        </w:rPr>
        <w:t xml:space="preserve"> 3. The malicious use of district technology to disrupt the activity of others, to harass or discriminate against others, and to infiltrate unauthorized computer systems. </w:t>
      </w:r>
    </w:p>
    <w:p w:rsidR="005654A0" w:rsidRDefault="005654A0" w:rsidP="005654A0">
      <w:pPr>
        <w:pStyle w:val="Normal4"/>
        <w:framePr w:w="813" w:wrap="auto" w:vAnchor="page" w:hAnchor="page" w:x="1441" w:y="6147"/>
        <w:rPr>
          <w:color w:val="000000"/>
          <w:sz w:val="20"/>
          <w:szCs w:val="20"/>
        </w:rPr>
      </w:pPr>
      <w:r>
        <w:rPr>
          <w:color w:val="000000"/>
          <w:sz w:val="20"/>
          <w:szCs w:val="20"/>
        </w:rPr>
        <w:t xml:space="preserve"> </w:t>
      </w:r>
    </w:p>
    <w:p w:rsidR="005654A0" w:rsidRDefault="005654A0" w:rsidP="00C1589B">
      <w:pPr>
        <w:pStyle w:val="Default"/>
        <w:framePr w:w="8341" w:wrap="auto" w:vAnchor="page" w:hAnchor="page" w:x="2161" w:y="6378"/>
        <w:numPr>
          <w:ilvl w:val="0"/>
          <w:numId w:val="32"/>
        </w:numPr>
        <w:ind w:left="360" w:hanging="360"/>
        <w:rPr>
          <w:sz w:val="23"/>
          <w:szCs w:val="23"/>
        </w:rPr>
      </w:pPr>
      <w:r>
        <w:rPr>
          <w:rFonts w:ascii="Arial" w:hAnsi="Arial" w:cs="Arial"/>
          <w:sz w:val="23"/>
          <w:szCs w:val="23"/>
        </w:rPr>
        <w:t xml:space="preserve"> </w:t>
      </w:r>
      <w:r>
        <w:rPr>
          <w:sz w:val="23"/>
          <w:szCs w:val="23"/>
        </w:rPr>
        <w:t xml:space="preserve">Accessing or accepting material or files inappropriate or dangerous to the integrity of the district's networks and equipment or software.  </w:t>
      </w:r>
    </w:p>
    <w:p w:rsidR="005654A0" w:rsidRDefault="005654A0" w:rsidP="005654A0">
      <w:pPr>
        <w:pStyle w:val="Default"/>
        <w:rPr>
          <w:sz w:val="23"/>
          <w:szCs w:val="23"/>
        </w:rPr>
      </w:pPr>
    </w:p>
    <w:p w:rsidR="005654A0" w:rsidRDefault="005654A0" w:rsidP="005654A0">
      <w:pPr>
        <w:pStyle w:val="Normal4"/>
        <w:framePr w:w="813" w:wrap="auto" w:vAnchor="page" w:hAnchor="page" w:x="1441" w:y="6946"/>
        <w:rPr>
          <w:color w:val="000000"/>
          <w:sz w:val="20"/>
          <w:szCs w:val="20"/>
        </w:rPr>
      </w:pPr>
      <w:r>
        <w:rPr>
          <w:color w:val="000000"/>
          <w:sz w:val="20"/>
          <w:szCs w:val="20"/>
        </w:rPr>
        <w:t xml:space="preserve"> </w:t>
      </w:r>
    </w:p>
    <w:p w:rsidR="005654A0" w:rsidRDefault="005654A0" w:rsidP="00C1589B">
      <w:pPr>
        <w:pStyle w:val="Default"/>
        <w:framePr w:w="8520" w:wrap="auto" w:vAnchor="page" w:hAnchor="page" w:x="2161" w:y="7177"/>
        <w:numPr>
          <w:ilvl w:val="0"/>
          <w:numId w:val="33"/>
        </w:numPr>
        <w:ind w:left="360" w:hanging="360"/>
        <w:rPr>
          <w:sz w:val="23"/>
          <w:szCs w:val="23"/>
        </w:rPr>
      </w:pPr>
      <w:r>
        <w:rPr>
          <w:rFonts w:ascii="Arial" w:hAnsi="Arial" w:cs="Arial"/>
          <w:sz w:val="23"/>
          <w:szCs w:val="23"/>
        </w:rPr>
        <w:t xml:space="preserve"> </w:t>
      </w:r>
      <w:r>
        <w:rPr>
          <w:sz w:val="23"/>
          <w:szCs w:val="23"/>
        </w:rPr>
        <w:t xml:space="preserve">Any action by an account holder that is determined by a system administrator to constitute an inappropriate use of </w:t>
      </w:r>
      <w:proofErr w:type="spellStart"/>
      <w:r>
        <w:rPr>
          <w:sz w:val="23"/>
          <w:szCs w:val="23"/>
        </w:rPr>
        <w:t>InghamNet</w:t>
      </w:r>
      <w:proofErr w:type="spellEnd"/>
      <w:r>
        <w:rPr>
          <w:sz w:val="23"/>
          <w:szCs w:val="23"/>
        </w:rPr>
        <w:t xml:space="preserve"> or to improperly restrict or inhibit other account holders from using and enjoying </w:t>
      </w:r>
      <w:proofErr w:type="spellStart"/>
      <w:r>
        <w:rPr>
          <w:sz w:val="23"/>
          <w:szCs w:val="23"/>
        </w:rPr>
        <w:t>InghamNet</w:t>
      </w:r>
      <w:proofErr w:type="spellEnd"/>
      <w:r>
        <w:rPr>
          <w:sz w:val="23"/>
          <w:szCs w:val="23"/>
        </w:rPr>
        <w:t xml:space="preserve"> is strictly prohibited.  Account holders specifically agree not to submit, publish, or display on </w:t>
      </w:r>
      <w:proofErr w:type="spellStart"/>
      <w:r>
        <w:rPr>
          <w:sz w:val="23"/>
          <w:szCs w:val="23"/>
        </w:rPr>
        <w:t>InghamNet</w:t>
      </w:r>
      <w:proofErr w:type="spellEnd"/>
      <w:r>
        <w:rPr>
          <w:sz w:val="23"/>
          <w:szCs w:val="23"/>
        </w:rPr>
        <w:t xml:space="preserve"> any defamatory, inaccurate, abusive, obscene, profane, sexually oriented, threatening, racially </w:t>
      </w:r>
      <w:proofErr w:type="gramStart"/>
      <w:r>
        <w:rPr>
          <w:sz w:val="23"/>
          <w:szCs w:val="23"/>
        </w:rPr>
        <w:t>offensive,</w:t>
      </w:r>
      <w:proofErr w:type="gramEnd"/>
      <w:r>
        <w:rPr>
          <w:sz w:val="23"/>
          <w:szCs w:val="23"/>
        </w:rPr>
        <w:t xml:space="preserve"> or illegal material; nor shall they encourage the use of controlled substances.  Transmission of material, information or software in violation of any local, state or federal law is prohibited. </w:t>
      </w:r>
      <w:r>
        <w:rPr>
          <w:b/>
          <w:bCs/>
          <w:sz w:val="23"/>
          <w:szCs w:val="23"/>
        </w:rPr>
        <w:t>(FROM INET APPLICATION)</w:t>
      </w:r>
      <w:r>
        <w:rPr>
          <w:sz w:val="23"/>
          <w:szCs w:val="23"/>
        </w:rPr>
        <w:t xml:space="preserve"> </w:t>
      </w:r>
    </w:p>
    <w:p w:rsidR="005654A0" w:rsidRDefault="005654A0" w:rsidP="005654A0">
      <w:pPr>
        <w:pStyle w:val="Default"/>
        <w:rPr>
          <w:sz w:val="23"/>
          <w:szCs w:val="23"/>
        </w:rPr>
      </w:pPr>
    </w:p>
    <w:p w:rsidR="005654A0" w:rsidRDefault="005654A0" w:rsidP="005654A0">
      <w:pPr>
        <w:pStyle w:val="Normal4"/>
        <w:framePr w:w="875" w:wrap="auto" w:vAnchor="page" w:hAnchor="page" w:x="1441" w:y="9696"/>
        <w:rPr>
          <w:color w:val="000000"/>
          <w:sz w:val="23"/>
          <w:szCs w:val="23"/>
        </w:rPr>
      </w:pPr>
      <w:r>
        <w:rPr>
          <w:color w:val="000000"/>
          <w:sz w:val="23"/>
          <w:szCs w:val="23"/>
        </w:rPr>
        <w:t xml:space="preserve"> </w:t>
      </w:r>
    </w:p>
    <w:p w:rsidR="005654A0" w:rsidRDefault="005654A0" w:rsidP="00C1589B">
      <w:pPr>
        <w:pStyle w:val="Default"/>
        <w:framePr w:w="8684" w:wrap="auto" w:vAnchor="page" w:hAnchor="page" w:x="2161" w:y="9976"/>
        <w:numPr>
          <w:ilvl w:val="0"/>
          <w:numId w:val="34"/>
        </w:numPr>
        <w:ind w:left="360" w:hanging="360"/>
        <w:rPr>
          <w:sz w:val="23"/>
          <w:szCs w:val="23"/>
        </w:rPr>
      </w:pPr>
      <w:r>
        <w:rPr>
          <w:rFonts w:ascii="Arial" w:hAnsi="Arial" w:cs="Arial"/>
          <w:sz w:val="23"/>
          <w:szCs w:val="23"/>
        </w:rPr>
        <w:t xml:space="preserve"> </w:t>
      </w:r>
      <w:r>
        <w:rPr>
          <w:sz w:val="23"/>
          <w:szCs w:val="23"/>
        </w:rPr>
        <w:t xml:space="preserve">Non-district computing devices are permitted to connect the district wireless public network.  Use of non-district computing devices on the network must abide by all district policies and procedures. </w:t>
      </w:r>
    </w:p>
    <w:p w:rsidR="005654A0" w:rsidRDefault="005654A0" w:rsidP="005654A0">
      <w:pPr>
        <w:pStyle w:val="Default"/>
        <w:rPr>
          <w:sz w:val="23"/>
          <w:szCs w:val="23"/>
        </w:rPr>
      </w:pPr>
    </w:p>
    <w:p w:rsidR="005654A0" w:rsidRDefault="005654A0" w:rsidP="005654A0">
      <w:pPr>
        <w:pStyle w:val="Normal4"/>
        <w:framePr w:w="863" w:wrap="auto" w:vAnchor="page" w:hAnchor="page" w:x="1441" w:y="10823"/>
        <w:rPr>
          <w:color w:val="000000"/>
          <w:sz w:val="20"/>
          <w:szCs w:val="20"/>
        </w:rPr>
      </w:pPr>
      <w:r>
        <w:rPr>
          <w:color w:val="000000"/>
          <w:sz w:val="20"/>
          <w:szCs w:val="20"/>
        </w:rPr>
        <w:t xml:space="preserve">  </w:t>
      </w:r>
    </w:p>
    <w:p w:rsidR="005654A0" w:rsidRDefault="005654A0" w:rsidP="005654A0">
      <w:pPr>
        <w:pStyle w:val="Normal4"/>
        <w:framePr w:w="8393" w:wrap="auto" w:vAnchor="page" w:hAnchor="page" w:x="1441" w:y="11054"/>
        <w:rPr>
          <w:color w:val="000000"/>
          <w:sz w:val="23"/>
          <w:szCs w:val="23"/>
        </w:rPr>
      </w:pPr>
      <w:r>
        <w:rPr>
          <w:color w:val="000000"/>
          <w:sz w:val="23"/>
          <w:szCs w:val="23"/>
        </w:rPr>
        <w:t xml:space="preserve">E. CONSEQUENCES OF INAPPROPRIATE NETWORK BEHAVIOR: </w:t>
      </w:r>
    </w:p>
    <w:p w:rsidR="005654A0" w:rsidRDefault="005654A0" w:rsidP="005654A0">
      <w:pPr>
        <w:pStyle w:val="Normal4"/>
        <w:framePr w:w="813" w:wrap="auto" w:vAnchor="page" w:hAnchor="page" w:x="1441" w:y="11343"/>
        <w:rPr>
          <w:color w:val="000000"/>
          <w:sz w:val="20"/>
          <w:szCs w:val="20"/>
        </w:rPr>
      </w:pPr>
      <w:r>
        <w:rPr>
          <w:color w:val="000000"/>
          <w:sz w:val="20"/>
          <w:szCs w:val="20"/>
        </w:rPr>
        <w:t xml:space="preserve"> </w:t>
      </w:r>
    </w:p>
    <w:p w:rsidR="005654A0" w:rsidRDefault="005654A0" w:rsidP="005654A0">
      <w:pPr>
        <w:pStyle w:val="Normal4"/>
        <w:framePr w:w="9089" w:wrap="auto" w:vAnchor="page" w:hAnchor="page" w:x="1441" w:y="11574"/>
        <w:rPr>
          <w:color w:val="000000"/>
          <w:sz w:val="23"/>
          <w:szCs w:val="23"/>
        </w:rPr>
      </w:pPr>
      <w:r>
        <w:rPr>
          <w:color w:val="000000"/>
          <w:sz w:val="23"/>
          <w:szCs w:val="23"/>
        </w:rPr>
        <w:t xml:space="preserve"> 1. Any account holder who does not comply with the technology and information access and use policy 4612.00 will lose network privileges. Repeated or severe infractions of the policy may result in permanent termination of privileges. </w:t>
      </w:r>
    </w:p>
    <w:p w:rsidR="005654A0" w:rsidRDefault="005654A0" w:rsidP="005654A0">
      <w:pPr>
        <w:pStyle w:val="Normal4"/>
        <w:framePr w:w="813" w:wrap="auto" w:vAnchor="page" w:hAnchor="page" w:x="1441" w:y="12421"/>
        <w:rPr>
          <w:color w:val="000000"/>
          <w:sz w:val="20"/>
          <w:szCs w:val="20"/>
        </w:rPr>
      </w:pPr>
      <w:r>
        <w:rPr>
          <w:color w:val="000000"/>
          <w:sz w:val="20"/>
          <w:szCs w:val="20"/>
        </w:rPr>
        <w:t xml:space="preserve"> </w:t>
      </w:r>
    </w:p>
    <w:p w:rsidR="005654A0" w:rsidRDefault="005654A0" w:rsidP="005654A0">
      <w:pPr>
        <w:pStyle w:val="Normal4"/>
        <w:framePr w:w="9328" w:wrap="auto" w:vAnchor="page" w:hAnchor="page" w:x="1441" w:y="12653"/>
        <w:rPr>
          <w:color w:val="000000"/>
          <w:sz w:val="23"/>
          <w:szCs w:val="23"/>
        </w:rPr>
      </w:pPr>
      <w:r>
        <w:rPr>
          <w:color w:val="000000"/>
          <w:sz w:val="23"/>
          <w:szCs w:val="23"/>
        </w:rPr>
        <w:t xml:space="preserve"> 2. The system administrator may close an account at any time for infractions of the policy and/or supporting building level access/use policies and his/her decision is final.  </w:t>
      </w:r>
    </w:p>
    <w:p w:rsidR="005654A0" w:rsidRDefault="005654A0" w:rsidP="005654A0">
      <w:pPr>
        <w:pStyle w:val="Normal4"/>
        <w:framePr w:w="813" w:wrap="auto" w:vAnchor="page" w:hAnchor="page" w:x="1441" w:y="13500"/>
        <w:rPr>
          <w:color w:val="000000"/>
          <w:sz w:val="20"/>
          <w:szCs w:val="20"/>
        </w:rPr>
      </w:pPr>
      <w:r>
        <w:rPr>
          <w:color w:val="000000"/>
          <w:sz w:val="20"/>
          <w:szCs w:val="20"/>
        </w:rPr>
        <w:t xml:space="preserve"> </w:t>
      </w:r>
    </w:p>
    <w:p w:rsidR="005654A0" w:rsidRDefault="005654A0" w:rsidP="005654A0">
      <w:pPr>
        <w:pStyle w:val="Normal4"/>
        <w:framePr w:w="9372" w:wrap="auto" w:vAnchor="page" w:hAnchor="page" w:x="1441" w:y="13732"/>
        <w:rPr>
          <w:color w:val="000000"/>
          <w:sz w:val="23"/>
          <w:szCs w:val="23"/>
        </w:rPr>
      </w:pPr>
      <w:r>
        <w:rPr>
          <w:color w:val="000000"/>
          <w:sz w:val="23"/>
          <w:szCs w:val="23"/>
        </w:rPr>
        <w:t xml:space="preserve"> 3. Account holders violating any of these rights and responsibilities may face additional disciplinary action deemed appropriate in keeping with the disciplinary policies and guidelines of the district. </w:t>
      </w:r>
    </w:p>
    <w:p w:rsidR="005654A0" w:rsidRDefault="005654A0" w:rsidP="005654A0">
      <w:pPr>
        <w:pStyle w:val="Normal4"/>
        <w:framePr w:w="813" w:wrap="auto" w:vAnchor="page" w:hAnchor="page" w:x="1441" w:y="14579"/>
        <w:rPr>
          <w:color w:val="000000"/>
          <w:sz w:val="20"/>
          <w:szCs w:val="20"/>
        </w:rPr>
      </w:pPr>
      <w:r>
        <w:rPr>
          <w:color w:val="000000"/>
          <w:sz w:val="20"/>
          <w:szCs w:val="20"/>
        </w:rPr>
        <w:t xml:space="preserve"> </w:t>
      </w:r>
    </w:p>
    <w:p w:rsidR="005654A0" w:rsidRDefault="005654A0" w:rsidP="005654A0">
      <w:pPr>
        <w:pStyle w:val="Normal4"/>
        <w:framePr w:w="813" w:wrap="auto" w:vAnchor="page" w:hAnchor="page" w:x="1441" w:y="14819"/>
        <w:rPr>
          <w:color w:val="000000"/>
          <w:sz w:val="20"/>
          <w:szCs w:val="20"/>
        </w:rPr>
      </w:pPr>
      <w:r>
        <w:rPr>
          <w:color w:val="000000"/>
          <w:sz w:val="20"/>
          <w:szCs w:val="20"/>
        </w:rPr>
        <w:t xml:space="preserve"> </w:t>
      </w:r>
    </w:p>
    <w:p w:rsidR="005654A0" w:rsidRDefault="005654A0" w:rsidP="005654A0">
      <w:pPr>
        <w:pStyle w:val="Normal4"/>
        <w:pageBreakBefore/>
        <w:framePr w:w="813" w:wrap="auto" w:vAnchor="page" w:hAnchor="page" w:x="1441" w:y="1433"/>
        <w:rPr>
          <w:color w:val="000000"/>
          <w:sz w:val="20"/>
          <w:szCs w:val="20"/>
        </w:rPr>
      </w:pPr>
      <w:r>
        <w:rPr>
          <w:color w:val="000000"/>
          <w:sz w:val="20"/>
          <w:szCs w:val="20"/>
        </w:rPr>
        <w:t xml:space="preserve"> </w:t>
      </w:r>
    </w:p>
    <w:p w:rsidR="005654A0" w:rsidRDefault="005654A0" w:rsidP="005654A0">
      <w:pPr>
        <w:pStyle w:val="Normal4"/>
        <w:framePr w:w="2175" w:wrap="auto" w:vAnchor="page" w:hAnchor="page" w:x="9500" w:y="1664"/>
        <w:rPr>
          <w:color w:val="000000"/>
          <w:sz w:val="23"/>
          <w:szCs w:val="23"/>
        </w:rPr>
      </w:pPr>
      <w:r>
        <w:rPr>
          <w:color w:val="000000"/>
          <w:sz w:val="23"/>
          <w:szCs w:val="23"/>
        </w:rPr>
        <w:t>4612.00-</w:t>
      </w:r>
      <w:proofErr w:type="gramStart"/>
      <w:r>
        <w:rPr>
          <w:color w:val="000000"/>
          <w:sz w:val="23"/>
          <w:szCs w:val="23"/>
        </w:rPr>
        <w:t>R(</w:t>
      </w:r>
      <w:proofErr w:type="gramEnd"/>
      <w:r>
        <w:rPr>
          <w:color w:val="000000"/>
          <w:sz w:val="23"/>
          <w:szCs w:val="23"/>
        </w:rPr>
        <w:t xml:space="preserve">2) </w:t>
      </w:r>
    </w:p>
    <w:p w:rsidR="005654A0" w:rsidRDefault="005654A0" w:rsidP="005654A0">
      <w:pPr>
        <w:pStyle w:val="Normal4"/>
        <w:framePr w:w="1961" w:wrap="auto" w:vAnchor="page" w:hAnchor="page" w:x="9714" w:y="1944"/>
        <w:rPr>
          <w:color w:val="000000"/>
          <w:sz w:val="23"/>
          <w:szCs w:val="23"/>
        </w:rPr>
      </w:pPr>
      <w:r>
        <w:rPr>
          <w:color w:val="000000"/>
          <w:sz w:val="23"/>
          <w:szCs w:val="23"/>
        </w:rPr>
        <w:t xml:space="preserve">Page 4 of 4 </w:t>
      </w:r>
    </w:p>
    <w:p w:rsidR="005654A0" w:rsidRDefault="005654A0" w:rsidP="005654A0">
      <w:pPr>
        <w:pStyle w:val="Normal4"/>
        <w:framePr w:w="813" w:wrap="auto" w:vAnchor="page" w:hAnchor="page" w:x="1441" w:y="2232"/>
        <w:rPr>
          <w:color w:val="000000"/>
          <w:sz w:val="20"/>
          <w:szCs w:val="20"/>
        </w:rPr>
      </w:pPr>
      <w:r>
        <w:rPr>
          <w:color w:val="000000"/>
          <w:sz w:val="20"/>
          <w:szCs w:val="20"/>
        </w:rPr>
        <w:t xml:space="preserve"> </w:t>
      </w:r>
    </w:p>
    <w:p w:rsidR="005654A0" w:rsidRDefault="005654A0" w:rsidP="005654A0">
      <w:pPr>
        <w:pStyle w:val="Normal4"/>
        <w:framePr w:w="813" w:wrap="auto" w:vAnchor="page" w:hAnchor="page" w:x="1441" w:y="2472"/>
        <w:rPr>
          <w:color w:val="000000"/>
          <w:sz w:val="20"/>
          <w:szCs w:val="20"/>
        </w:rPr>
      </w:pPr>
      <w:r>
        <w:rPr>
          <w:color w:val="000000"/>
          <w:sz w:val="20"/>
          <w:szCs w:val="20"/>
        </w:rPr>
        <w:t xml:space="preserve"> </w:t>
      </w:r>
    </w:p>
    <w:p w:rsidR="005654A0" w:rsidRDefault="005654A0" w:rsidP="005654A0">
      <w:pPr>
        <w:pStyle w:val="Normal4"/>
        <w:framePr w:w="9221" w:wrap="auto" w:vAnchor="page" w:hAnchor="page" w:x="1441" w:y="2704"/>
        <w:rPr>
          <w:color w:val="000000"/>
          <w:sz w:val="23"/>
          <w:szCs w:val="23"/>
        </w:rPr>
      </w:pPr>
      <w:r>
        <w:rPr>
          <w:color w:val="000000"/>
          <w:sz w:val="23"/>
          <w:szCs w:val="23"/>
        </w:rPr>
        <w:t xml:space="preserve"> 4. Student account holders violating any of these rights and responsibilities will be dealt with according to the discipline policies of the individual school buildings, local district and Ingham Intermediate School District. </w:t>
      </w:r>
    </w:p>
    <w:p w:rsidR="005654A0" w:rsidRDefault="005654A0" w:rsidP="005654A0">
      <w:pPr>
        <w:pStyle w:val="Normal4"/>
        <w:framePr w:w="813" w:wrap="auto" w:vAnchor="page" w:hAnchor="page" w:x="1441" w:y="3551"/>
        <w:rPr>
          <w:color w:val="000000"/>
          <w:sz w:val="20"/>
          <w:szCs w:val="20"/>
        </w:rPr>
      </w:pPr>
      <w:r>
        <w:rPr>
          <w:color w:val="000000"/>
          <w:sz w:val="20"/>
          <w:szCs w:val="20"/>
        </w:rPr>
        <w:t xml:space="preserve"> </w:t>
      </w:r>
    </w:p>
    <w:p w:rsidR="005654A0" w:rsidRDefault="005654A0" w:rsidP="005654A0">
      <w:pPr>
        <w:pStyle w:val="Normal4"/>
        <w:framePr w:w="9412" w:wrap="auto" w:vAnchor="page" w:hAnchor="page" w:x="1441" w:y="3782"/>
        <w:rPr>
          <w:color w:val="000000"/>
          <w:sz w:val="23"/>
          <w:szCs w:val="23"/>
        </w:rPr>
      </w:pPr>
      <w:r>
        <w:rPr>
          <w:color w:val="000000"/>
          <w:sz w:val="23"/>
          <w:szCs w:val="23"/>
        </w:rPr>
        <w:t xml:space="preserve"> 5. The system administrator monitors all activity on the district network and to inspect any files, including e-mail stored on the system when required to do so by law or deemed necessary by district administrators or by the system administrator. </w:t>
      </w:r>
    </w:p>
    <w:p w:rsidR="005654A0" w:rsidRDefault="005654A0" w:rsidP="005654A0">
      <w:pPr>
        <w:pStyle w:val="Normal4"/>
        <w:framePr w:w="813" w:wrap="auto" w:vAnchor="page" w:hAnchor="page" w:x="1441" w:y="4630"/>
        <w:rPr>
          <w:color w:val="000000"/>
          <w:sz w:val="20"/>
          <w:szCs w:val="20"/>
        </w:rPr>
      </w:pPr>
      <w:r>
        <w:rPr>
          <w:color w:val="000000"/>
          <w:sz w:val="20"/>
          <w:szCs w:val="20"/>
        </w:rPr>
        <w:t xml:space="preserve"> </w:t>
      </w:r>
    </w:p>
    <w:p w:rsidR="005654A0" w:rsidRDefault="005654A0" w:rsidP="005654A0">
      <w:pPr>
        <w:pStyle w:val="Normal4"/>
        <w:framePr w:w="4126" w:wrap="auto" w:vAnchor="page" w:hAnchor="page" w:x="1441" w:y="4861"/>
        <w:rPr>
          <w:color w:val="000000"/>
          <w:sz w:val="23"/>
          <w:szCs w:val="23"/>
        </w:rPr>
      </w:pPr>
      <w:r>
        <w:rPr>
          <w:color w:val="000000"/>
          <w:sz w:val="23"/>
          <w:szCs w:val="23"/>
        </w:rPr>
        <w:t xml:space="preserve">F. MISCELLANEOUS: </w:t>
      </w:r>
    </w:p>
    <w:p w:rsidR="005654A0" w:rsidRDefault="005654A0" w:rsidP="005654A0">
      <w:pPr>
        <w:pStyle w:val="Normal4"/>
        <w:framePr w:w="813" w:wrap="auto" w:vAnchor="page" w:hAnchor="page" w:x="1441" w:y="5149"/>
        <w:rPr>
          <w:color w:val="000000"/>
          <w:sz w:val="20"/>
          <w:szCs w:val="20"/>
        </w:rPr>
      </w:pPr>
      <w:r>
        <w:rPr>
          <w:color w:val="000000"/>
          <w:sz w:val="20"/>
          <w:szCs w:val="20"/>
        </w:rPr>
        <w:t xml:space="preserve"> </w:t>
      </w:r>
    </w:p>
    <w:p w:rsidR="005654A0" w:rsidRDefault="005654A0" w:rsidP="005654A0">
      <w:pPr>
        <w:pStyle w:val="Normal4"/>
        <w:framePr w:w="9404" w:wrap="auto" w:vAnchor="page" w:hAnchor="page" w:x="1441" w:y="5381"/>
        <w:rPr>
          <w:color w:val="000000"/>
          <w:sz w:val="23"/>
          <w:szCs w:val="23"/>
        </w:rPr>
      </w:pPr>
      <w:r>
        <w:rPr>
          <w:color w:val="000000"/>
          <w:sz w:val="23"/>
          <w:szCs w:val="23"/>
        </w:rPr>
        <w:t xml:space="preserve"> 1. Non-district computing devices are permitted to connect the district wireless public network.  Use of non-district computing devices on the network must abide by all district policies and procedures. </w:t>
      </w:r>
    </w:p>
    <w:p w:rsidR="005654A0" w:rsidRDefault="005654A0" w:rsidP="005654A0">
      <w:pPr>
        <w:pStyle w:val="Normal4"/>
        <w:framePr w:w="813" w:wrap="auto" w:vAnchor="page" w:hAnchor="page" w:x="1441" w:y="6228"/>
        <w:rPr>
          <w:color w:val="000000"/>
          <w:sz w:val="20"/>
          <w:szCs w:val="20"/>
        </w:rPr>
      </w:pPr>
      <w:r>
        <w:rPr>
          <w:color w:val="000000"/>
          <w:sz w:val="20"/>
          <w:szCs w:val="20"/>
        </w:rPr>
        <w:t xml:space="preserve"> </w:t>
      </w:r>
    </w:p>
    <w:p w:rsidR="005654A0" w:rsidRDefault="005654A0" w:rsidP="005654A0">
      <w:pPr>
        <w:pStyle w:val="Normal4"/>
        <w:framePr w:w="7589" w:wrap="auto" w:vAnchor="page" w:hAnchor="page" w:x="1441" w:y="6460"/>
        <w:rPr>
          <w:color w:val="000000"/>
          <w:sz w:val="23"/>
          <w:szCs w:val="23"/>
        </w:rPr>
      </w:pPr>
      <w:r>
        <w:rPr>
          <w:color w:val="000000"/>
          <w:sz w:val="23"/>
          <w:szCs w:val="23"/>
        </w:rPr>
        <w:t xml:space="preserve">G. ACCOUNT HOLDER RESPONSIBILITY DECLARATION: </w:t>
      </w:r>
    </w:p>
    <w:p w:rsidR="005654A0" w:rsidRDefault="005654A0" w:rsidP="005654A0">
      <w:pPr>
        <w:pStyle w:val="Normal4"/>
        <w:framePr w:w="813" w:wrap="auto" w:vAnchor="page" w:hAnchor="page" w:x="1441" w:y="6748"/>
        <w:rPr>
          <w:color w:val="000000"/>
          <w:sz w:val="20"/>
          <w:szCs w:val="20"/>
        </w:rPr>
      </w:pPr>
      <w:r>
        <w:rPr>
          <w:color w:val="000000"/>
          <w:sz w:val="20"/>
          <w:szCs w:val="20"/>
        </w:rPr>
        <w:t xml:space="preserve"> </w:t>
      </w:r>
    </w:p>
    <w:p w:rsidR="005654A0" w:rsidRDefault="005654A0" w:rsidP="005654A0">
      <w:pPr>
        <w:pStyle w:val="Normal4"/>
        <w:framePr w:w="9184" w:wrap="auto" w:vAnchor="page" w:hAnchor="page" w:x="1441" w:y="6979"/>
        <w:rPr>
          <w:color w:val="000000"/>
          <w:sz w:val="23"/>
          <w:szCs w:val="23"/>
        </w:rPr>
      </w:pPr>
      <w:r>
        <w:rPr>
          <w:color w:val="000000"/>
          <w:sz w:val="23"/>
          <w:szCs w:val="23"/>
        </w:rPr>
        <w:t xml:space="preserve"> 1. Access and use of district technology is a privilege for the account holders. The IISD has developed policy 4612.00 for local and wide area networks, computer, and related equipment. </w:t>
      </w:r>
    </w:p>
    <w:p w:rsidR="005654A0" w:rsidRDefault="005654A0" w:rsidP="005654A0">
      <w:pPr>
        <w:pStyle w:val="Normal4"/>
        <w:framePr w:w="813" w:wrap="auto" w:vAnchor="page" w:hAnchor="page" w:x="1441" w:y="7827"/>
        <w:rPr>
          <w:color w:val="000000"/>
          <w:sz w:val="20"/>
          <w:szCs w:val="20"/>
        </w:rPr>
      </w:pPr>
      <w:r>
        <w:rPr>
          <w:color w:val="000000"/>
          <w:sz w:val="20"/>
          <w:szCs w:val="20"/>
        </w:rPr>
        <w:t xml:space="preserve"> </w:t>
      </w:r>
    </w:p>
    <w:p w:rsidR="005654A0" w:rsidRDefault="005654A0" w:rsidP="005654A0">
      <w:pPr>
        <w:pStyle w:val="Normal4"/>
        <w:framePr w:w="813" w:wrap="auto" w:vAnchor="page" w:hAnchor="page" w:x="1441" w:y="8067"/>
        <w:rPr>
          <w:color w:val="000000"/>
          <w:sz w:val="20"/>
          <w:szCs w:val="20"/>
        </w:rPr>
      </w:pPr>
      <w:r>
        <w:rPr>
          <w:color w:val="000000"/>
          <w:sz w:val="20"/>
          <w:szCs w:val="20"/>
        </w:rPr>
        <w:t xml:space="preserve"> </w:t>
      </w:r>
    </w:p>
    <w:p w:rsidR="005654A0" w:rsidRDefault="005654A0" w:rsidP="005654A0">
      <w:pPr>
        <w:pStyle w:val="Normal4"/>
        <w:framePr w:w="813" w:wrap="auto" w:vAnchor="page" w:hAnchor="page" w:x="1441" w:y="8307"/>
        <w:rPr>
          <w:color w:val="000000"/>
          <w:sz w:val="20"/>
          <w:szCs w:val="20"/>
        </w:rPr>
      </w:pPr>
      <w:r>
        <w:rPr>
          <w:color w:val="000000"/>
          <w:sz w:val="20"/>
          <w:szCs w:val="20"/>
        </w:rPr>
        <w:t xml:space="preserve"> </w:t>
      </w:r>
    </w:p>
    <w:p w:rsidR="005654A0" w:rsidRDefault="005654A0" w:rsidP="005654A0">
      <w:pPr>
        <w:pStyle w:val="Normal4"/>
        <w:framePr w:w="813" w:wrap="auto" w:vAnchor="page" w:hAnchor="page" w:x="1441" w:y="8547"/>
        <w:rPr>
          <w:color w:val="000000"/>
          <w:sz w:val="20"/>
          <w:szCs w:val="20"/>
        </w:rPr>
      </w:pPr>
      <w:r>
        <w:rPr>
          <w:color w:val="000000"/>
          <w:sz w:val="20"/>
          <w:szCs w:val="20"/>
        </w:rPr>
        <w:t xml:space="preserve"> </w:t>
      </w:r>
    </w:p>
    <w:p w:rsidR="005654A0" w:rsidRDefault="005654A0" w:rsidP="005654A0">
      <w:pPr>
        <w:pStyle w:val="Normal4"/>
        <w:framePr w:w="813" w:wrap="auto" w:vAnchor="page" w:hAnchor="page" w:x="1441" w:y="8787"/>
        <w:rPr>
          <w:color w:val="000000"/>
          <w:sz w:val="20"/>
          <w:szCs w:val="20"/>
        </w:rPr>
      </w:pPr>
      <w:r>
        <w:rPr>
          <w:color w:val="000000"/>
          <w:sz w:val="20"/>
          <w:szCs w:val="20"/>
        </w:rPr>
        <w:t xml:space="preserve"> </w:t>
      </w:r>
    </w:p>
    <w:p w:rsidR="005654A0" w:rsidRDefault="005654A0" w:rsidP="005654A0">
      <w:pPr>
        <w:pStyle w:val="Normal4"/>
        <w:framePr w:w="813" w:wrap="auto" w:vAnchor="page" w:hAnchor="page" w:x="1441" w:y="9027"/>
        <w:rPr>
          <w:color w:val="000000"/>
          <w:sz w:val="20"/>
          <w:szCs w:val="20"/>
        </w:rPr>
      </w:pPr>
      <w:r>
        <w:rPr>
          <w:color w:val="000000"/>
          <w:sz w:val="20"/>
          <w:szCs w:val="20"/>
        </w:rPr>
        <w:t xml:space="preserve"> </w:t>
      </w:r>
    </w:p>
    <w:p w:rsidR="005654A0" w:rsidRDefault="005654A0" w:rsidP="005654A0">
      <w:pPr>
        <w:pStyle w:val="Normal4"/>
        <w:framePr w:w="813" w:wrap="auto" w:vAnchor="page" w:hAnchor="page" w:x="1441" w:y="9267"/>
        <w:rPr>
          <w:color w:val="000000"/>
          <w:sz w:val="20"/>
          <w:szCs w:val="20"/>
        </w:rPr>
      </w:pPr>
      <w:r>
        <w:rPr>
          <w:color w:val="000000"/>
          <w:sz w:val="20"/>
          <w:szCs w:val="20"/>
        </w:rPr>
        <w:t xml:space="preserve"> </w:t>
      </w:r>
    </w:p>
    <w:p w:rsidR="005654A0" w:rsidRDefault="005654A0" w:rsidP="005654A0">
      <w:pPr>
        <w:pStyle w:val="Normal4"/>
        <w:framePr w:w="813" w:wrap="auto" w:vAnchor="page" w:hAnchor="page" w:x="1441" w:y="9507"/>
        <w:rPr>
          <w:color w:val="000000"/>
          <w:sz w:val="20"/>
          <w:szCs w:val="20"/>
        </w:rPr>
      </w:pPr>
      <w:r>
        <w:rPr>
          <w:color w:val="000000"/>
          <w:sz w:val="20"/>
          <w:szCs w:val="20"/>
        </w:rPr>
        <w:t xml:space="preserve"> </w:t>
      </w:r>
    </w:p>
    <w:p w:rsidR="005654A0" w:rsidRDefault="005654A0" w:rsidP="005654A0">
      <w:pPr>
        <w:pStyle w:val="Normal4"/>
        <w:framePr w:w="813" w:wrap="auto" w:vAnchor="page" w:hAnchor="page" w:x="1441" w:y="9747"/>
        <w:rPr>
          <w:color w:val="000000"/>
          <w:sz w:val="20"/>
          <w:szCs w:val="20"/>
        </w:rPr>
      </w:pPr>
      <w:r>
        <w:rPr>
          <w:color w:val="000000"/>
          <w:sz w:val="20"/>
          <w:szCs w:val="20"/>
        </w:rPr>
        <w:t xml:space="preserve"> </w:t>
      </w:r>
    </w:p>
    <w:p w:rsidR="005654A0" w:rsidRDefault="005654A0" w:rsidP="005654A0">
      <w:pPr>
        <w:pStyle w:val="Normal4"/>
        <w:framePr w:w="875" w:wrap="auto" w:vAnchor="page" w:hAnchor="page" w:x="1441" w:y="9978"/>
        <w:rPr>
          <w:color w:val="000000"/>
          <w:sz w:val="23"/>
          <w:szCs w:val="23"/>
        </w:rPr>
      </w:pPr>
      <w:r>
        <w:rPr>
          <w:color w:val="000000"/>
          <w:sz w:val="23"/>
          <w:szCs w:val="23"/>
        </w:rPr>
        <w:t xml:space="preserve"> </w:t>
      </w:r>
    </w:p>
    <w:p w:rsidR="005654A0" w:rsidRDefault="005654A0" w:rsidP="005654A0">
      <w:pPr>
        <w:pStyle w:val="Normal4"/>
        <w:framePr w:w="875" w:wrap="auto" w:vAnchor="page" w:hAnchor="page" w:x="1441" w:y="10258"/>
        <w:rPr>
          <w:color w:val="000000"/>
          <w:sz w:val="23"/>
          <w:szCs w:val="23"/>
        </w:rPr>
      </w:pPr>
      <w:r>
        <w:rPr>
          <w:color w:val="000000"/>
          <w:sz w:val="23"/>
          <w:szCs w:val="23"/>
        </w:rPr>
        <w:t xml:space="preserve"> </w:t>
      </w:r>
    </w:p>
    <w:p w:rsidR="005654A0" w:rsidRDefault="005654A0" w:rsidP="005654A0">
      <w:pPr>
        <w:pStyle w:val="Normal4"/>
        <w:framePr w:w="875" w:wrap="auto" w:vAnchor="page" w:hAnchor="page" w:x="1441" w:y="10537"/>
        <w:rPr>
          <w:color w:val="000000"/>
          <w:sz w:val="23"/>
          <w:szCs w:val="23"/>
        </w:rPr>
      </w:pPr>
      <w:r>
        <w:rPr>
          <w:color w:val="000000"/>
          <w:sz w:val="23"/>
          <w:szCs w:val="23"/>
        </w:rPr>
        <w:t xml:space="preserve"> </w:t>
      </w:r>
    </w:p>
    <w:p w:rsidR="005654A0" w:rsidRDefault="005654A0" w:rsidP="005654A0">
      <w:pPr>
        <w:pStyle w:val="Normal4"/>
        <w:framePr w:w="875" w:wrap="auto" w:vAnchor="page" w:hAnchor="page" w:x="1441" w:y="10817"/>
        <w:rPr>
          <w:color w:val="000000"/>
          <w:sz w:val="23"/>
          <w:szCs w:val="23"/>
        </w:rPr>
      </w:pPr>
      <w:r>
        <w:rPr>
          <w:color w:val="000000"/>
          <w:sz w:val="23"/>
          <w:szCs w:val="23"/>
        </w:rPr>
        <w:t xml:space="preserve"> </w:t>
      </w:r>
    </w:p>
    <w:p w:rsidR="005654A0" w:rsidRDefault="005654A0" w:rsidP="005654A0">
      <w:pPr>
        <w:pStyle w:val="Normal4"/>
        <w:framePr w:w="875" w:wrap="auto" w:vAnchor="page" w:hAnchor="page" w:x="1441" w:y="11096"/>
        <w:rPr>
          <w:color w:val="000000"/>
          <w:sz w:val="23"/>
          <w:szCs w:val="23"/>
        </w:rPr>
      </w:pPr>
      <w:r>
        <w:rPr>
          <w:color w:val="000000"/>
          <w:sz w:val="23"/>
          <w:szCs w:val="23"/>
        </w:rPr>
        <w:t xml:space="preserve"> </w:t>
      </w:r>
    </w:p>
    <w:p w:rsidR="005654A0" w:rsidRDefault="005654A0" w:rsidP="005654A0">
      <w:pPr>
        <w:pStyle w:val="Normal4"/>
        <w:framePr w:w="875" w:wrap="auto" w:vAnchor="page" w:hAnchor="page" w:x="1441" w:y="11376"/>
        <w:rPr>
          <w:color w:val="000000"/>
          <w:sz w:val="23"/>
          <w:szCs w:val="23"/>
        </w:rPr>
      </w:pPr>
      <w:r>
        <w:rPr>
          <w:color w:val="000000"/>
          <w:sz w:val="23"/>
          <w:szCs w:val="23"/>
        </w:rPr>
        <w:t xml:space="preserve"> </w:t>
      </w:r>
    </w:p>
    <w:p w:rsidR="005654A0" w:rsidRDefault="005654A0" w:rsidP="005654A0">
      <w:pPr>
        <w:pStyle w:val="Normal4"/>
        <w:framePr w:w="875" w:wrap="auto" w:vAnchor="page" w:hAnchor="page" w:x="1441" w:y="11656"/>
        <w:rPr>
          <w:color w:val="000000"/>
          <w:sz w:val="23"/>
          <w:szCs w:val="23"/>
        </w:rPr>
      </w:pPr>
      <w:r>
        <w:rPr>
          <w:color w:val="000000"/>
          <w:sz w:val="23"/>
          <w:szCs w:val="23"/>
        </w:rPr>
        <w:t xml:space="preserve"> </w:t>
      </w:r>
    </w:p>
    <w:p w:rsidR="005654A0" w:rsidRDefault="005654A0" w:rsidP="005654A0">
      <w:pPr>
        <w:pStyle w:val="Normal4"/>
        <w:framePr w:w="875" w:wrap="auto" w:vAnchor="page" w:hAnchor="page" w:x="1441" w:y="11935"/>
        <w:rPr>
          <w:color w:val="000000"/>
          <w:sz w:val="23"/>
          <w:szCs w:val="23"/>
        </w:rPr>
      </w:pPr>
      <w:r>
        <w:rPr>
          <w:color w:val="000000"/>
          <w:sz w:val="23"/>
          <w:szCs w:val="23"/>
        </w:rPr>
        <w:t xml:space="preserve"> </w:t>
      </w:r>
    </w:p>
    <w:p w:rsidR="005654A0" w:rsidRDefault="005654A0" w:rsidP="005654A0">
      <w:pPr>
        <w:pStyle w:val="Normal4"/>
        <w:framePr w:w="875" w:wrap="auto" w:vAnchor="page" w:hAnchor="page" w:x="1441" w:y="12215"/>
        <w:rPr>
          <w:color w:val="000000"/>
          <w:sz w:val="23"/>
          <w:szCs w:val="23"/>
        </w:rPr>
      </w:pPr>
      <w:r>
        <w:rPr>
          <w:color w:val="000000"/>
          <w:sz w:val="23"/>
          <w:szCs w:val="23"/>
        </w:rPr>
        <w:t xml:space="preserve"> </w:t>
      </w:r>
    </w:p>
    <w:p w:rsidR="005654A0" w:rsidRDefault="005654A0" w:rsidP="005654A0">
      <w:pPr>
        <w:pStyle w:val="Normal4"/>
        <w:framePr w:w="875" w:wrap="auto" w:vAnchor="page" w:hAnchor="page" w:x="1441" w:y="12494"/>
        <w:rPr>
          <w:color w:val="000000"/>
          <w:sz w:val="23"/>
          <w:szCs w:val="23"/>
        </w:rPr>
      </w:pPr>
      <w:r>
        <w:rPr>
          <w:color w:val="000000"/>
          <w:sz w:val="23"/>
          <w:szCs w:val="23"/>
        </w:rPr>
        <w:t xml:space="preserve"> </w:t>
      </w:r>
    </w:p>
    <w:p w:rsidR="005654A0" w:rsidRDefault="005654A0" w:rsidP="005654A0">
      <w:pPr>
        <w:pStyle w:val="Normal4"/>
        <w:framePr w:w="4528" w:wrap="auto" w:vAnchor="page" w:hAnchor="page" w:x="1441" w:y="12774"/>
        <w:rPr>
          <w:color w:val="000000"/>
          <w:sz w:val="23"/>
          <w:szCs w:val="23"/>
        </w:rPr>
      </w:pPr>
      <w:r>
        <w:rPr>
          <w:color w:val="000000"/>
          <w:sz w:val="23"/>
          <w:szCs w:val="23"/>
        </w:rPr>
        <w:t xml:space="preserve">ADMINISTRATIVE REGULATION </w:t>
      </w:r>
    </w:p>
    <w:p w:rsidR="005654A0" w:rsidRDefault="005654A0" w:rsidP="005654A0">
      <w:pPr>
        <w:pStyle w:val="Normal4"/>
        <w:framePr w:w="813" w:wrap="auto" w:vAnchor="page" w:hAnchor="page" w:x="1441" w:y="13062"/>
        <w:rPr>
          <w:color w:val="000000"/>
          <w:sz w:val="20"/>
          <w:szCs w:val="20"/>
        </w:rPr>
      </w:pPr>
      <w:r>
        <w:rPr>
          <w:color w:val="000000"/>
          <w:sz w:val="20"/>
          <w:szCs w:val="20"/>
        </w:rPr>
        <w:t xml:space="preserve"> </w:t>
      </w:r>
    </w:p>
    <w:p w:rsidR="005654A0" w:rsidRDefault="005654A0" w:rsidP="005654A0">
      <w:pPr>
        <w:pStyle w:val="Normal4"/>
        <w:framePr w:w="3615" w:wrap="auto" w:vAnchor="page" w:hAnchor="page" w:x="1441" w:y="13294"/>
        <w:rPr>
          <w:color w:val="000000"/>
          <w:sz w:val="23"/>
          <w:szCs w:val="23"/>
        </w:rPr>
      </w:pPr>
      <w:r>
        <w:rPr>
          <w:color w:val="000000"/>
          <w:sz w:val="23"/>
          <w:szCs w:val="23"/>
        </w:rPr>
        <w:t xml:space="preserve">Approved: July 28, 1997 </w:t>
      </w:r>
    </w:p>
    <w:p w:rsidR="005654A0" w:rsidRDefault="005654A0" w:rsidP="005654A0">
      <w:pPr>
        <w:pStyle w:val="Normal4"/>
        <w:framePr w:w="3989" w:wrap="auto" w:vAnchor="page" w:hAnchor="page" w:x="1441" w:y="13573"/>
        <w:rPr>
          <w:color w:val="000000"/>
          <w:sz w:val="23"/>
          <w:szCs w:val="23"/>
        </w:rPr>
      </w:pPr>
      <w:r>
        <w:rPr>
          <w:color w:val="000000"/>
          <w:sz w:val="23"/>
          <w:szCs w:val="23"/>
        </w:rPr>
        <w:t xml:space="preserve">Amended: October 21, 2002 </w:t>
      </w:r>
    </w:p>
    <w:p w:rsidR="005654A0" w:rsidRDefault="005654A0" w:rsidP="005654A0">
      <w:pPr>
        <w:pStyle w:val="Normal4"/>
        <w:framePr w:w="4740" w:wrap="auto" w:vAnchor="page" w:hAnchor="page" w:x="1441" w:y="13853"/>
        <w:rPr>
          <w:color w:val="000000"/>
          <w:sz w:val="23"/>
          <w:szCs w:val="23"/>
        </w:rPr>
      </w:pPr>
      <w:r>
        <w:rPr>
          <w:color w:val="000000"/>
          <w:sz w:val="23"/>
          <w:szCs w:val="23"/>
        </w:rPr>
        <w:t xml:space="preserve">  December 1, 2004 </w:t>
      </w:r>
    </w:p>
    <w:p w:rsidR="005654A0" w:rsidRDefault="005654A0" w:rsidP="005654A0">
      <w:pPr>
        <w:pStyle w:val="Normal4"/>
        <w:framePr w:w="4502" w:wrap="auto" w:vAnchor="page" w:hAnchor="page" w:x="1441" w:y="14132"/>
        <w:rPr>
          <w:color w:val="000000"/>
          <w:sz w:val="23"/>
          <w:szCs w:val="23"/>
        </w:rPr>
      </w:pPr>
      <w:r>
        <w:rPr>
          <w:color w:val="000000"/>
          <w:sz w:val="23"/>
          <w:szCs w:val="23"/>
        </w:rPr>
        <w:t xml:space="preserve">  March 25, 2005 </w:t>
      </w:r>
    </w:p>
    <w:p w:rsidR="005654A0" w:rsidRDefault="005654A0" w:rsidP="005654A0">
      <w:pPr>
        <w:pStyle w:val="Normal4"/>
        <w:framePr w:w="4622" w:wrap="auto" w:vAnchor="page" w:hAnchor="page" w:x="1441" w:y="14412"/>
        <w:rPr>
          <w:color w:val="000000"/>
          <w:sz w:val="23"/>
          <w:szCs w:val="23"/>
        </w:rPr>
      </w:pPr>
      <w:r>
        <w:rPr>
          <w:color w:val="000000"/>
          <w:sz w:val="23"/>
          <w:szCs w:val="23"/>
        </w:rPr>
        <w:t xml:space="preserve">  January 20, 2009 </w:t>
      </w:r>
    </w:p>
    <w:p w:rsidR="005654A0" w:rsidRDefault="005654A0" w:rsidP="005654A0">
      <w:pPr>
        <w:pStyle w:val="Normal4"/>
        <w:framePr w:w="875" w:wrap="auto" w:vAnchor="page" w:hAnchor="page" w:x="1441" w:y="14692"/>
      </w:pPr>
      <w:r>
        <w:rPr>
          <w:color w:val="000000"/>
          <w:sz w:val="23"/>
          <w:szCs w:val="23"/>
        </w:rPr>
        <w:t xml:space="preserve"> </w:t>
      </w:r>
    </w:p>
    <w:p w:rsidR="005654A0" w:rsidRPr="005654A0" w:rsidRDefault="005654A0" w:rsidP="005654A0"/>
    <w:sectPr w:rsidR="005654A0" w:rsidRPr="005654A0" w:rsidSect="003502DF">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765" w:rsidRDefault="001E6765" w:rsidP="00873565">
      <w:pPr>
        <w:spacing w:after="0" w:line="240" w:lineRule="auto"/>
      </w:pPr>
      <w:r>
        <w:separator/>
      </w:r>
    </w:p>
  </w:endnote>
  <w:endnote w:type="continuationSeparator" w:id="0">
    <w:p w:rsidR="001E6765" w:rsidRDefault="001E6765" w:rsidP="00873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924" w:rsidRDefault="00F81924">
    <w:pPr>
      <w:pStyle w:val="Footer"/>
      <w:jc w:val="center"/>
    </w:pPr>
    <w:r>
      <w:fldChar w:fldCharType="begin"/>
    </w:r>
    <w:r>
      <w:instrText xml:space="preserve"> PAGE   \* MERGEFORMAT </w:instrText>
    </w:r>
    <w:r>
      <w:fldChar w:fldCharType="separate"/>
    </w:r>
    <w:r w:rsidR="006502DE">
      <w:rPr>
        <w:noProof/>
      </w:rPr>
      <w:t>16</w:t>
    </w:r>
    <w:r>
      <w:rPr>
        <w:noProof/>
      </w:rPr>
      <w:fldChar w:fldCharType="end"/>
    </w:r>
  </w:p>
  <w:p w:rsidR="00F81924" w:rsidRDefault="00F819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765" w:rsidRDefault="001E6765" w:rsidP="00873565">
      <w:pPr>
        <w:spacing w:after="0" w:line="240" w:lineRule="auto"/>
      </w:pPr>
      <w:r>
        <w:separator/>
      </w:r>
    </w:p>
  </w:footnote>
  <w:footnote w:type="continuationSeparator" w:id="0">
    <w:p w:rsidR="001E6765" w:rsidRDefault="001E6765" w:rsidP="008735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72A3F9"/>
    <w:multiLevelType w:val="hybridMultilevel"/>
    <w:tmpl w:val="0CDEDB2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274F93"/>
    <w:multiLevelType w:val="hybridMultilevel"/>
    <w:tmpl w:val="FA96F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5E7EB9"/>
    <w:multiLevelType w:val="hybridMultilevel"/>
    <w:tmpl w:val="8F6A6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801BA2"/>
    <w:multiLevelType w:val="hybridMultilevel"/>
    <w:tmpl w:val="AF04A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7957E7"/>
    <w:multiLevelType w:val="hybridMultilevel"/>
    <w:tmpl w:val="79A5D4B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74E6E4F"/>
    <w:multiLevelType w:val="hybridMultilevel"/>
    <w:tmpl w:val="3B56B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A82AD3"/>
    <w:multiLevelType w:val="hybridMultilevel"/>
    <w:tmpl w:val="45542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CF3A9C"/>
    <w:multiLevelType w:val="hybridMultilevel"/>
    <w:tmpl w:val="56601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1214EA"/>
    <w:multiLevelType w:val="hybridMultilevel"/>
    <w:tmpl w:val="10223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9F51DF"/>
    <w:multiLevelType w:val="hybridMultilevel"/>
    <w:tmpl w:val="F029AB7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227FBB5C"/>
    <w:multiLevelType w:val="hybridMultilevel"/>
    <w:tmpl w:val="FB1EA92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28260467"/>
    <w:multiLevelType w:val="hybridMultilevel"/>
    <w:tmpl w:val="448E5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322EA1"/>
    <w:multiLevelType w:val="hybridMultilevel"/>
    <w:tmpl w:val="27A2D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437BE5"/>
    <w:multiLevelType w:val="hybridMultilevel"/>
    <w:tmpl w:val="B592253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Symbol"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Symbol"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Symbol" w:hint="default"/>
      </w:rPr>
    </w:lvl>
    <w:lvl w:ilvl="8" w:tplc="04090005" w:tentative="1">
      <w:start w:val="1"/>
      <w:numFmt w:val="bullet"/>
      <w:lvlText w:val=""/>
      <w:lvlJc w:val="left"/>
      <w:pPr>
        <w:ind w:left="6510" w:hanging="360"/>
      </w:pPr>
      <w:rPr>
        <w:rFonts w:ascii="Wingdings" w:hAnsi="Wingdings" w:hint="default"/>
      </w:rPr>
    </w:lvl>
  </w:abstractNum>
  <w:abstractNum w:abstractNumId="14">
    <w:nsid w:val="2B673827"/>
    <w:multiLevelType w:val="hybridMultilevel"/>
    <w:tmpl w:val="C1AEBC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CA7BA8"/>
    <w:multiLevelType w:val="hybridMultilevel"/>
    <w:tmpl w:val="27C88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1D720F"/>
    <w:multiLevelType w:val="hybridMultilevel"/>
    <w:tmpl w:val="FFC60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E55B35"/>
    <w:multiLevelType w:val="hybridMultilevel"/>
    <w:tmpl w:val="840E8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940C1A"/>
    <w:multiLevelType w:val="hybridMultilevel"/>
    <w:tmpl w:val="E8742E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E365D4"/>
    <w:multiLevelType w:val="hybridMultilevel"/>
    <w:tmpl w:val="644E6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E55823"/>
    <w:multiLevelType w:val="hybridMultilevel"/>
    <w:tmpl w:val="57D2708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42CF3BED"/>
    <w:multiLevelType w:val="hybridMultilevel"/>
    <w:tmpl w:val="890653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56BE6A1"/>
    <w:multiLevelType w:val="hybridMultilevel"/>
    <w:tmpl w:val="02917C5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45744226"/>
    <w:multiLevelType w:val="hybridMultilevel"/>
    <w:tmpl w:val="FCEA5B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A252396"/>
    <w:multiLevelType w:val="hybridMultilevel"/>
    <w:tmpl w:val="D9ECD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2276330"/>
    <w:multiLevelType w:val="hybridMultilevel"/>
    <w:tmpl w:val="03983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0B4D05"/>
    <w:multiLevelType w:val="hybridMultilevel"/>
    <w:tmpl w:val="A51D6D4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56684210"/>
    <w:multiLevelType w:val="hybridMultilevel"/>
    <w:tmpl w:val="8B61F25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5674DFB0"/>
    <w:multiLevelType w:val="hybridMultilevel"/>
    <w:tmpl w:val="A1152F5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5AA121F7"/>
    <w:multiLevelType w:val="hybridMultilevel"/>
    <w:tmpl w:val="83500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D666EA0"/>
    <w:multiLevelType w:val="hybridMultilevel"/>
    <w:tmpl w:val="7D5A8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0D517B3"/>
    <w:multiLevelType w:val="hybridMultilevel"/>
    <w:tmpl w:val="CCC06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E50CCC"/>
    <w:multiLevelType w:val="hybridMultilevel"/>
    <w:tmpl w:val="65AE28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8D1E19"/>
    <w:multiLevelType w:val="hybridMultilevel"/>
    <w:tmpl w:val="AC049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C984736"/>
    <w:multiLevelType w:val="hybridMultilevel"/>
    <w:tmpl w:val="5406C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F956808"/>
    <w:multiLevelType w:val="hybridMultilevel"/>
    <w:tmpl w:val="A4D87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E4A3C29"/>
    <w:multiLevelType w:val="hybridMultilevel"/>
    <w:tmpl w:val="6A0E0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8"/>
  </w:num>
  <w:num w:numId="3">
    <w:abstractNumId w:val="13"/>
  </w:num>
  <w:num w:numId="4">
    <w:abstractNumId w:val="2"/>
  </w:num>
  <w:num w:numId="5">
    <w:abstractNumId w:val="17"/>
  </w:num>
  <w:num w:numId="6">
    <w:abstractNumId w:val="32"/>
  </w:num>
  <w:num w:numId="7">
    <w:abstractNumId w:val="16"/>
  </w:num>
  <w:num w:numId="8">
    <w:abstractNumId w:val="35"/>
  </w:num>
  <w:num w:numId="9">
    <w:abstractNumId w:val="31"/>
  </w:num>
  <w:num w:numId="10">
    <w:abstractNumId w:val="11"/>
  </w:num>
  <w:num w:numId="11">
    <w:abstractNumId w:val="1"/>
  </w:num>
  <w:num w:numId="12">
    <w:abstractNumId w:val="36"/>
  </w:num>
  <w:num w:numId="13">
    <w:abstractNumId w:val="33"/>
  </w:num>
  <w:num w:numId="14">
    <w:abstractNumId w:val="15"/>
  </w:num>
  <w:num w:numId="15">
    <w:abstractNumId w:val="7"/>
  </w:num>
  <w:num w:numId="16">
    <w:abstractNumId w:val="5"/>
  </w:num>
  <w:num w:numId="17">
    <w:abstractNumId w:val="25"/>
  </w:num>
  <w:num w:numId="18">
    <w:abstractNumId w:val="34"/>
  </w:num>
  <w:num w:numId="19">
    <w:abstractNumId w:val="6"/>
  </w:num>
  <w:num w:numId="20">
    <w:abstractNumId w:val="29"/>
  </w:num>
  <w:num w:numId="21">
    <w:abstractNumId w:val="12"/>
  </w:num>
  <w:num w:numId="22">
    <w:abstractNumId w:val="19"/>
  </w:num>
  <w:num w:numId="23">
    <w:abstractNumId w:val="8"/>
  </w:num>
  <w:num w:numId="24">
    <w:abstractNumId w:val="3"/>
  </w:num>
  <w:num w:numId="25">
    <w:abstractNumId w:val="14"/>
  </w:num>
  <w:num w:numId="26">
    <w:abstractNumId w:val="22"/>
  </w:num>
  <w:num w:numId="27">
    <w:abstractNumId w:val="10"/>
  </w:num>
  <w:num w:numId="28">
    <w:abstractNumId w:val="9"/>
  </w:num>
  <w:num w:numId="29">
    <w:abstractNumId w:val="4"/>
  </w:num>
  <w:num w:numId="30">
    <w:abstractNumId w:val="26"/>
  </w:num>
  <w:num w:numId="31">
    <w:abstractNumId w:val="20"/>
  </w:num>
  <w:num w:numId="32">
    <w:abstractNumId w:val="27"/>
  </w:num>
  <w:num w:numId="33">
    <w:abstractNumId w:val="28"/>
  </w:num>
  <w:num w:numId="34">
    <w:abstractNumId w:val="0"/>
  </w:num>
  <w:num w:numId="35">
    <w:abstractNumId w:val="30"/>
  </w:num>
  <w:num w:numId="36">
    <w:abstractNumId w:val="21"/>
  </w:num>
  <w:num w:numId="37">
    <w:abstractNumId w:val="2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764"/>
    <w:rsid w:val="00015E18"/>
    <w:rsid w:val="000717D1"/>
    <w:rsid w:val="000806BC"/>
    <w:rsid w:val="00091060"/>
    <w:rsid w:val="00093360"/>
    <w:rsid w:val="000D74C9"/>
    <w:rsid w:val="000E009D"/>
    <w:rsid w:val="000F7BAE"/>
    <w:rsid w:val="00101FF5"/>
    <w:rsid w:val="001338F1"/>
    <w:rsid w:val="00173482"/>
    <w:rsid w:val="001C4A9C"/>
    <w:rsid w:val="001E6765"/>
    <w:rsid w:val="001F524E"/>
    <w:rsid w:val="002127B9"/>
    <w:rsid w:val="00221B70"/>
    <w:rsid w:val="00231AE4"/>
    <w:rsid w:val="002811C1"/>
    <w:rsid w:val="002812E4"/>
    <w:rsid w:val="002902EB"/>
    <w:rsid w:val="002B5BED"/>
    <w:rsid w:val="002C1CCC"/>
    <w:rsid w:val="003044DE"/>
    <w:rsid w:val="00334B47"/>
    <w:rsid w:val="00337C53"/>
    <w:rsid w:val="003502DF"/>
    <w:rsid w:val="00356106"/>
    <w:rsid w:val="003674C0"/>
    <w:rsid w:val="00395957"/>
    <w:rsid w:val="003D7A9C"/>
    <w:rsid w:val="003E6708"/>
    <w:rsid w:val="00421764"/>
    <w:rsid w:val="00425965"/>
    <w:rsid w:val="00436F01"/>
    <w:rsid w:val="004A4FEF"/>
    <w:rsid w:val="004B3DEB"/>
    <w:rsid w:val="004C3871"/>
    <w:rsid w:val="004C6D7B"/>
    <w:rsid w:val="004D3031"/>
    <w:rsid w:val="004F56CA"/>
    <w:rsid w:val="00514629"/>
    <w:rsid w:val="005275EF"/>
    <w:rsid w:val="005427F8"/>
    <w:rsid w:val="005654A0"/>
    <w:rsid w:val="00575E2D"/>
    <w:rsid w:val="005849B8"/>
    <w:rsid w:val="00590324"/>
    <w:rsid w:val="005A5AEA"/>
    <w:rsid w:val="005B76F5"/>
    <w:rsid w:val="005D282A"/>
    <w:rsid w:val="005F7370"/>
    <w:rsid w:val="006216CE"/>
    <w:rsid w:val="006247CA"/>
    <w:rsid w:val="00631FC7"/>
    <w:rsid w:val="00647280"/>
    <w:rsid w:val="00647C22"/>
    <w:rsid w:val="006502DE"/>
    <w:rsid w:val="00687837"/>
    <w:rsid w:val="00694069"/>
    <w:rsid w:val="006B13D8"/>
    <w:rsid w:val="006B3C17"/>
    <w:rsid w:val="006D5A1E"/>
    <w:rsid w:val="006F15DC"/>
    <w:rsid w:val="007142C7"/>
    <w:rsid w:val="00760D90"/>
    <w:rsid w:val="00781C0E"/>
    <w:rsid w:val="007D0800"/>
    <w:rsid w:val="007D0EF1"/>
    <w:rsid w:val="007D4D5E"/>
    <w:rsid w:val="00810350"/>
    <w:rsid w:val="008349EB"/>
    <w:rsid w:val="00857D8F"/>
    <w:rsid w:val="00866B7F"/>
    <w:rsid w:val="00867BEC"/>
    <w:rsid w:val="00873565"/>
    <w:rsid w:val="008D1A9B"/>
    <w:rsid w:val="008D5529"/>
    <w:rsid w:val="00913214"/>
    <w:rsid w:val="00914FFC"/>
    <w:rsid w:val="00953A3E"/>
    <w:rsid w:val="00957C1B"/>
    <w:rsid w:val="009A44B4"/>
    <w:rsid w:val="009B0C1D"/>
    <w:rsid w:val="009C452C"/>
    <w:rsid w:val="009E28A6"/>
    <w:rsid w:val="00A16035"/>
    <w:rsid w:val="00A32825"/>
    <w:rsid w:val="00A336CD"/>
    <w:rsid w:val="00A465E2"/>
    <w:rsid w:val="00A50D38"/>
    <w:rsid w:val="00A57DF2"/>
    <w:rsid w:val="00A825F5"/>
    <w:rsid w:val="00A83098"/>
    <w:rsid w:val="00B159D2"/>
    <w:rsid w:val="00B23A3A"/>
    <w:rsid w:val="00B96A22"/>
    <w:rsid w:val="00B97167"/>
    <w:rsid w:val="00BE1791"/>
    <w:rsid w:val="00C05351"/>
    <w:rsid w:val="00C07F02"/>
    <w:rsid w:val="00C1589B"/>
    <w:rsid w:val="00C21847"/>
    <w:rsid w:val="00C3695C"/>
    <w:rsid w:val="00C53DE9"/>
    <w:rsid w:val="00C576E6"/>
    <w:rsid w:val="00C655F2"/>
    <w:rsid w:val="00C8608C"/>
    <w:rsid w:val="00C929AC"/>
    <w:rsid w:val="00CB5320"/>
    <w:rsid w:val="00D16AE4"/>
    <w:rsid w:val="00D3697C"/>
    <w:rsid w:val="00D93B4A"/>
    <w:rsid w:val="00DC2B5D"/>
    <w:rsid w:val="00DE0A0F"/>
    <w:rsid w:val="00DE17D7"/>
    <w:rsid w:val="00DF4B72"/>
    <w:rsid w:val="00E016D8"/>
    <w:rsid w:val="00E351A9"/>
    <w:rsid w:val="00E82B8C"/>
    <w:rsid w:val="00EE3D44"/>
    <w:rsid w:val="00EF6AE6"/>
    <w:rsid w:val="00EF78BD"/>
    <w:rsid w:val="00F01FB0"/>
    <w:rsid w:val="00F10BB2"/>
    <w:rsid w:val="00F3475F"/>
    <w:rsid w:val="00F36187"/>
    <w:rsid w:val="00F639EC"/>
    <w:rsid w:val="00F751DA"/>
    <w:rsid w:val="00F81924"/>
    <w:rsid w:val="00F821EE"/>
    <w:rsid w:val="00FD2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C3D"/>
    <w:pPr>
      <w:spacing w:after="200" w:line="276" w:lineRule="auto"/>
    </w:pPr>
    <w:rPr>
      <w:sz w:val="22"/>
      <w:szCs w:val="22"/>
    </w:rPr>
  </w:style>
  <w:style w:type="paragraph" w:styleId="Heading1">
    <w:name w:val="heading 1"/>
    <w:basedOn w:val="Normal"/>
    <w:next w:val="Normal"/>
    <w:link w:val="Heading1Char"/>
    <w:uiPriority w:val="9"/>
    <w:qFormat/>
    <w:rsid w:val="00873565"/>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873565"/>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9A44B4"/>
    <w:pPr>
      <w:keepNext/>
      <w:spacing w:before="240" w:after="60"/>
      <w:outlineLvl w:val="2"/>
    </w:pPr>
    <w:rPr>
      <w:rFonts w:asciiTheme="majorHAnsi" w:eastAsiaTheme="majorEastAsia" w:hAnsiTheme="majorHAnsi" w:cstheme="majorBidi"/>
      <w:b/>
      <w:bCs/>
      <w:sz w:val="26"/>
      <w:szCs w:val="26"/>
    </w:rPr>
  </w:style>
  <w:style w:type="paragraph" w:styleId="Heading5">
    <w:name w:val="heading 5"/>
    <w:basedOn w:val="Normal"/>
    <w:link w:val="Heading5Char"/>
    <w:uiPriority w:val="9"/>
    <w:qFormat/>
    <w:rsid w:val="004F56CA"/>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41AD3"/>
    <w:rPr>
      <w:i/>
      <w:iCs/>
    </w:rPr>
  </w:style>
  <w:style w:type="paragraph" w:styleId="NormalWeb">
    <w:name w:val="Normal (Web)"/>
    <w:basedOn w:val="Normal"/>
    <w:uiPriority w:val="99"/>
    <w:semiHidden/>
    <w:unhideWhenUsed/>
    <w:rsid w:val="00F41AD3"/>
    <w:pPr>
      <w:spacing w:before="100" w:beforeAutospacing="1" w:after="100" w:afterAutospacing="1" w:line="240" w:lineRule="auto"/>
    </w:pPr>
    <w:rPr>
      <w:rFonts w:ascii="Times New Roman" w:eastAsia="Times New Roman" w:hAnsi="Times New Roman"/>
      <w:sz w:val="24"/>
      <w:szCs w:val="24"/>
    </w:rPr>
  </w:style>
  <w:style w:type="paragraph" w:customStyle="1" w:styleId="NoSpacing1">
    <w:name w:val="No Spacing1"/>
    <w:uiPriority w:val="1"/>
    <w:qFormat/>
    <w:rsid w:val="0024589E"/>
    <w:rPr>
      <w:sz w:val="22"/>
      <w:szCs w:val="22"/>
    </w:rPr>
  </w:style>
  <w:style w:type="paragraph" w:styleId="BodyText">
    <w:name w:val="Body Text"/>
    <w:basedOn w:val="Normal"/>
    <w:link w:val="BodyTextChar"/>
    <w:rsid w:val="0024589E"/>
    <w:pPr>
      <w:spacing w:after="0" w:line="240" w:lineRule="auto"/>
      <w:jc w:val="both"/>
    </w:pPr>
    <w:rPr>
      <w:rFonts w:ascii="Times New Roman" w:eastAsia="Times New Roman" w:hAnsi="Times New Roman"/>
      <w:sz w:val="24"/>
      <w:szCs w:val="24"/>
    </w:rPr>
  </w:style>
  <w:style w:type="character" w:customStyle="1" w:styleId="BodyTextChar">
    <w:name w:val="Body Text Char"/>
    <w:basedOn w:val="DefaultParagraphFont"/>
    <w:link w:val="BodyText"/>
    <w:rsid w:val="0024589E"/>
    <w:rPr>
      <w:rFonts w:ascii="Times New Roman" w:eastAsia="Times New Roman" w:hAnsi="Times New Roman"/>
      <w:sz w:val="24"/>
      <w:szCs w:val="24"/>
    </w:rPr>
  </w:style>
  <w:style w:type="paragraph" w:customStyle="1" w:styleId="ColorfulList-Accent11">
    <w:name w:val="Colorful List - Accent 11"/>
    <w:basedOn w:val="Normal"/>
    <w:uiPriority w:val="34"/>
    <w:qFormat/>
    <w:rsid w:val="00D948DE"/>
    <w:pPr>
      <w:spacing w:after="0" w:line="240" w:lineRule="auto"/>
      <w:ind w:left="720"/>
      <w:contextualSpacing/>
    </w:pPr>
    <w:rPr>
      <w:rFonts w:ascii="Times New Roman" w:eastAsia="Times New Roman" w:hAnsi="Times New Roman" w:cs="Arial"/>
      <w:bCs/>
      <w:sz w:val="24"/>
      <w:szCs w:val="24"/>
    </w:rPr>
  </w:style>
  <w:style w:type="character" w:customStyle="1" w:styleId="Heading5Char">
    <w:name w:val="Heading 5 Char"/>
    <w:basedOn w:val="DefaultParagraphFont"/>
    <w:link w:val="Heading5"/>
    <w:uiPriority w:val="9"/>
    <w:rsid w:val="004F56CA"/>
    <w:rPr>
      <w:rFonts w:ascii="Times New Roman" w:eastAsia="Times New Roman" w:hAnsi="Times New Roman"/>
      <w:b/>
      <w:bCs/>
    </w:rPr>
  </w:style>
  <w:style w:type="paragraph" w:styleId="NoSpacing">
    <w:name w:val="No Spacing"/>
    <w:uiPriority w:val="1"/>
    <w:qFormat/>
    <w:rsid w:val="007D4D5E"/>
    <w:rPr>
      <w:sz w:val="22"/>
      <w:szCs w:val="22"/>
    </w:rPr>
  </w:style>
  <w:style w:type="paragraph" w:styleId="ListParagraph">
    <w:name w:val="List Paragraph"/>
    <w:basedOn w:val="Normal"/>
    <w:uiPriority w:val="34"/>
    <w:qFormat/>
    <w:rsid w:val="008349EB"/>
    <w:pPr>
      <w:ind w:left="720"/>
      <w:contextualSpacing/>
    </w:pPr>
  </w:style>
  <w:style w:type="character" w:styleId="Hyperlink">
    <w:name w:val="Hyperlink"/>
    <w:basedOn w:val="DefaultParagraphFont"/>
    <w:uiPriority w:val="99"/>
    <w:unhideWhenUsed/>
    <w:rsid w:val="009B0C1D"/>
    <w:rPr>
      <w:color w:val="0000FF"/>
      <w:u w:val="single"/>
    </w:rPr>
  </w:style>
  <w:style w:type="paragraph" w:styleId="Header">
    <w:name w:val="header"/>
    <w:basedOn w:val="Normal"/>
    <w:link w:val="HeaderChar"/>
    <w:uiPriority w:val="99"/>
    <w:semiHidden/>
    <w:unhideWhenUsed/>
    <w:rsid w:val="00873565"/>
    <w:pPr>
      <w:tabs>
        <w:tab w:val="center" w:pos="4680"/>
        <w:tab w:val="right" w:pos="9360"/>
      </w:tabs>
    </w:pPr>
  </w:style>
  <w:style w:type="character" w:customStyle="1" w:styleId="HeaderChar">
    <w:name w:val="Header Char"/>
    <w:basedOn w:val="DefaultParagraphFont"/>
    <w:link w:val="Header"/>
    <w:uiPriority w:val="99"/>
    <w:semiHidden/>
    <w:rsid w:val="00873565"/>
    <w:rPr>
      <w:sz w:val="22"/>
      <w:szCs w:val="22"/>
    </w:rPr>
  </w:style>
  <w:style w:type="paragraph" w:styleId="Footer">
    <w:name w:val="footer"/>
    <w:basedOn w:val="Normal"/>
    <w:link w:val="FooterChar"/>
    <w:uiPriority w:val="99"/>
    <w:unhideWhenUsed/>
    <w:rsid w:val="00873565"/>
    <w:pPr>
      <w:tabs>
        <w:tab w:val="center" w:pos="4680"/>
        <w:tab w:val="right" w:pos="9360"/>
      </w:tabs>
    </w:pPr>
  </w:style>
  <w:style w:type="character" w:customStyle="1" w:styleId="FooterChar">
    <w:name w:val="Footer Char"/>
    <w:basedOn w:val="DefaultParagraphFont"/>
    <w:link w:val="Footer"/>
    <w:uiPriority w:val="99"/>
    <w:rsid w:val="00873565"/>
    <w:rPr>
      <w:sz w:val="22"/>
      <w:szCs w:val="22"/>
    </w:rPr>
  </w:style>
  <w:style w:type="character" w:customStyle="1" w:styleId="Heading1Char">
    <w:name w:val="Heading 1 Char"/>
    <w:basedOn w:val="DefaultParagraphFont"/>
    <w:link w:val="Heading1"/>
    <w:uiPriority w:val="9"/>
    <w:rsid w:val="00873565"/>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873565"/>
    <w:pPr>
      <w:keepLines/>
      <w:spacing w:before="480" w:after="0"/>
      <w:outlineLvl w:val="9"/>
    </w:pPr>
    <w:rPr>
      <w:color w:val="365F91"/>
      <w:kern w:val="0"/>
      <w:sz w:val="28"/>
      <w:szCs w:val="28"/>
    </w:rPr>
  </w:style>
  <w:style w:type="paragraph" w:styleId="TOC1">
    <w:name w:val="toc 1"/>
    <w:basedOn w:val="Normal"/>
    <w:next w:val="Normal"/>
    <w:autoRedefine/>
    <w:uiPriority w:val="39"/>
    <w:unhideWhenUsed/>
    <w:rsid w:val="00873565"/>
  </w:style>
  <w:style w:type="character" w:customStyle="1" w:styleId="Heading2Char">
    <w:name w:val="Heading 2 Char"/>
    <w:basedOn w:val="DefaultParagraphFont"/>
    <w:link w:val="Heading2"/>
    <w:uiPriority w:val="9"/>
    <w:rsid w:val="00873565"/>
    <w:rPr>
      <w:rFonts w:ascii="Cambria" w:eastAsia="Times New Roman" w:hAnsi="Cambria" w:cs="Times New Roman"/>
      <w:b/>
      <w:bCs/>
      <w:i/>
      <w:iCs/>
      <w:sz w:val="28"/>
      <w:szCs w:val="28"/>
    </w:rPr>
  </w:style>
  <w:style w:type="paragraph" w:styleId="TOC2">
    <w:name w:val="toc 2"/>
    <w:basedOn w:val="Normal"/>
    <w:next w:val="Normal"/>
    <w:autoRedefine/>
    <w:uiPriority w:val="39"/>
    <w:unhideWhenUsed/>
    <w:rsid w:val="00873565"/>
    <w:pPr>
      <w:ind w:left="220"/>
    </w:pPr>
  </w:style>
  <w:style w:type="table" w:styleId="TableGrid">
    <w:name w:val="Table Grid"/>
    <w:basedOn w:val="TableNormal"/>
    <w:uiPriority w:val="59"/>
    <w:rsid w:val="00867B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Accent11">
    <w:name w:val="Light Shading - Accent 11"/>
    <w:basedOn w:val="TableNormal"/>
    <w:uiPriority w:val="60"/>
    <w:rsid w:val="00867BEC"/>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odyTextIndent">
    <w:name w:val="Body Text Indent"/>
    <w:basedOn w:val="Normal"/>
    <w:link w:val="BodyTextIndentChar"/>
    <w:uiPriority w:val="99"/>
    <w:semiHidden/>
    <w:unhideWhenUsed/>
    <w:rsid w:val="005654A0"/>
    <w:pPr>
      <w:spacing w:after="120"/>
      <w:ind w:left="360"/>
    </w:pPr>
  </w:style>
  <w:style w:type="character" w:customStyle="1" w:styleId="BodyTextIndentChar">
    <w:name w:val="Body Text Indent Char"/>
    <w:basedOn w:val="DefaultParagraphFont"/>
    <w:link w:val="BodyTextIndent"/>
    <w:uiPriority w:val="99"/>
    <w:semiHidden/>
    <w:rsid w:val="005654A0"/>
    <w:rPr>
      <w:sz w:val="22"/>
      <w:szCs w:val="22"/>
    </w:rPr>
  </w:style>
  <w:style w:type="paragraph" w:styleId="BodyTextIndent2">
    <w:name w:val="Body Text Indent 2"/>
    <w:basedOn w:val="Normal"/>
    <w:link w:val="BodyTextIndent2Char"/>
    <w:uiPriority w:val="99"/>
    <w:semiHidden/>
    <w:unhideWhenUsed/>
    <w:rsid w:val="005654A0"/>
    <w:pPr>
      <w:spacing w:after="120" w:line="480" w:lineRule="auto"/>
      <w:ind w:left="360"/>
    </w:pPr>
  </w:style>
  <w:style w:type="character" w:customStyle="1" w:styleId="BodyTextIndent2Char">
    <w:name w:val="Body Text Indent 2 Char"/>
    <w:basedOn w:val="DefaultParagraphFont"/>
    <w:link w:val="BodyTextIndent2"/>
    <w:uiPriority w:val="99"/>
    <w:semiHidden/>
    <w:rsid w:val="005654A0"/>
    <w:rPr>
      <w:sz w:val="22"/>
      <w:szCs w:val="22"/>
    </w:rPr>
  </w:style>
  <w:style w:type="paragraph" w:customStyle="1" w:styleId="Default">
    <w:name w:val="Default"/>
    <w:rsid w:val="005654A0"/>
    <w:pPr>
      <w:widowControl w:val="0"/>
      <w:autoSpaceDE w:val="0"/>
      <w:autoSpaceDN w:val="0"/>
      <w:adjustRightInd w:val="0"/>
    </w:pPr>
    <w:rPr>
      <w:rFonts w:ascii="Times New Roman" w:eastAsiaTheme="minorEastAsia" w:hAnsi="Times New Roman"/>
      <w:color w:val="000000"/>
      <w:sz w:val="24"/>
      <w:szCs w:val="24"/>
    </w:rPr>
  </w:style>
  <w:style w:type="paragraph" w:styleId="Title">
    <w:name w:val="Title"/>
    <w:basedOn w:val="Default"/>
    <w:next w:val="Default"/>
    <w:link w:val="TitleChar"/>
    <w:uiPriority w:val="99"/>
    <w:qFormat/>
    <w:rsid w:val="005654A0"/>
    <w:rPr>
      <w:color w:val="auto"/>
    </w:rPr>
  </w:style>
  <w:style w:type="character" w:customStyle="1" w:styleId="TitleChar">
    <w:name w:val="Title Char"/>
    <w:basedOn w:val="DefaultParagraphFont"/>
    <w:link w:val="Title"/>
    <w:uiPriority w:val="99"/>
    <w:rsid w:val="005654A0"/>
    <w:rPr>
      <w:rFonts w:ascii="Times New Roman" w:eastAsiaTheme="minorEastAsia" w:hAnsi="Times New Roman"/>
      <w:sz w:val="24"/>
      <w:szCs w:val="24"/>
    </w:rPr>
  </w:style>
  <w:style w:type="paragraph" w:styleId="EndnoteText">
    <w:name w:val="endnote text"/>
    <w:basedOn w:val="Default"/>
    <w:next w:val="Default"/>
    <w:link w:val="EndnoteTextChar"/>
    <w:uiPriority w:val="99"/>
    <w:rsid w:val="005654A0"/>
    <w:rPr>
      <w:color w:val="auto"/>
    </w:rPr>
  </w:style>
  <w:style w:type="character" w:customStyle="1" w:styleId="EndnoteTextChar">
    <w:name w:val="Endnote Text Char"/>
    <w:basedOn w:val="DefaultParagraphFont"/>
    <w:link w:val="EndnoteText"/>
    <w:uiPriority w:val="99"/>
    <w:rsid w:val="005654A0"/>
    <w:rPr>
      <w:rFonts w:ascii="Times New Roman" w:eastAsiaTheme="minorEastAsia" w:hAnsi="Times New Roman"/>
      <w:sz w:val="24"/>
      <w:szCs w:val="24"/>
    </w:rPr>
  </w:style>
  <w:style w:type="paragraph" w:styleId="TOAHeading">
    <w:name w:val="toa heading"/>
    <w:basedOn w:val="Default"/>
    <w:next w:val="Default"/>
    <w:uiPriority w:val="99"/>
    <w:rsid w:val="005654A0"/>
    <w:rPr>
      <w:color w:val="auto"/>
    </w:rPr>
  </w:style>
  <w:style w:type="paragraph" w:customStyle="1" w:styleId="Title1">
    <w:name w:val="Title+1"/>
    <w:basedOn w:val="Default"/>
    <w:next w:val="Default"/>
    <w:uiPriority w:val="99"/>
    <w:rsid w:val="005654A0"/>
    <w:rPr>
      <w:color w:val="auto"/>
    </w:rPr>
  </w:style>
  <w:style w:type="paragraph" w:customStyle="1" w:styleId="Normal1">
    <w:name w:val="Normal+1"/>
    <w:basedOn w:val="Default"/>
    <w:next w:val="Default"/>
    <w:uiPriority w:val="99"/>
    <w:rsid w:val="005654A0"/>
    <w:rPr>
      <w:color w:val="auto"/>
    </w:rPr>
  </w:style>
  <w:style w:type="paragraph" w:customStyle="1" w:styleId="Title2">
    <w:name w:val="Title+2"/>
    <w:basedOn w:val="Default"/>
    <w:next w:val="Default"/>
    <w:uiPriority w:val="99"/>
    <w:rsid w:val="005654A0"/>
    <w:rPr>
      <w:color w:val="auto"/>
    </w:rPr>
  </w:style>
  <w:style w:type="paragraph" w:customStyle="1" w:styleId="Normal2">
    <w:name w:val="Normal+2"/>
    <w:basedOn w:val="Default"/>
    <w:next w:val="Default"/>
    <w:uiPriority w:val="99"/>
    <w:rsid w:val="005654A0"/>
    <w:rPr>
      <w:color w:val="auto"/>
    </w:rPr>
  </w:style>
  <w:style w:type="paragraph" w:customStyle="1" w:styleId="Title3">
    <w:name w:val="Title+3"/>
    <w:basedOn w:val="Default"/>
    <w:next w:val="Default"/>
    <w:uiPriority w:val="99"/>
    <w:rsid w:val="005654A0"/>
    <w:rPr>
      <w:color w:val="auto"/>
    </w:rPr>
  </w:style>
  <w:style w:type="paragraph" w:customStyle="1" w:styleId="Normal3">
    <w:name w:val="Normal+3"/>
    <w:basedOn w:val="Default"/>
    <w:next w:val="Default"/>
    <w:uiPriority w:val="99"/>
    <w:rsid w:val="005654A0"/>
    <w:rPr>
      <w:color w:val="auto"/>
    </w:rPr>
  </w:style>
  <w:style w:type="paragraph" w:customStyle="1" w:styleId="Title4">
    <w:name w:val="Title+4"/>
    <w:basedOn w:val="Default"/>
    <w:next w:val="Default"/>
    <w:uiPriority w:val="99"/>
    <w:rsid w:val="005654A0"/>
    <w:rPr>
      <w:color w:val="auto"/>
    </w:rPr>
  </w:style>
  <w:style w:type="paragraph" w:customStyle="1" w:styleId="Normal4">
    <w:name w:val="Normal+4"/>
    <w:basedOn w:val="Default"/>
    <w:next w:val="Default"/>
    <w:uiPriority w:val="99"/>
    <w:rsid w:val="005654A0"/>
    <w:rPr>
      <w:color w:val="auto"/>
    </w:rPr>
  </w:style>
  <w:style w:type="paragraph" w:customStyle="1" w:styleId="BodyTextIndent1">
    <w:name w:val="Body Text Indent+1"/>
    <w:basedOn w:val="Default"/>
    <w:next w:val="Default"/>
    <w:uiPriority w:val="99"/>
    <w:rsid w:val="005654A0"/>
    <w:rPr>
      <w:color w:val="auto"/>
    </w:rPr>
  </w:style>
  <w:style w:type="character" w:customStyle="1" w:styleId="Heading3Char">
    <w:name w:val="Heading 3 Char"/>
    <w:basedOn w:val="DefaultParagraphFont"/>
    <w:link w:val="Heading3"/>
    <w:uiPriority w:val="9"/>
    <w:rsid w:val="009A44B4"/>
    <w:rPr>
      <w:rFonts w:asciiTheme="majorHAnsi" w:eastAsiaTheme="majorEastAsia" w:hAnsiTheme="majorHAnsi" w:cstheme="majorBidi"/>
      <w:b/>
      <w:bCs/>
      <w:sz w:val="26"/>
      <w:szCs w:val="26"/>
    </w:rPr>
  </w:style>
  <w:style w:type="paragraph" w:styleId="TOC3">
    <w:name w:val="toc 3"/>
    <w:basedOn w:val="Normal"/>
    <w:next w:val="Normal"/>
    <w:autoRedefine/>
    <w:uiPriority w:val="39"/>
    <w:unhideWhenUsed/>
    <w:rsid w:val="009A44B4"/>
    <w:pPr>
      <w:ind w:left="440"/>
    </w:pPr>
  </w:style>
  <w:style w:type="paragraph" w:styleId="BodyText2">
    <w:name w:val="Body Text 2"/>
    <w:basedOn w:val="Normal"/>
    <w:link w:val="BodyText2Char"/>
    <w:uiPriority w:val="99"/>
    <w:unhideWhenUsed/>
    <w:rsid w:val="00C1589B"/>
    <w:pPr>
      <w:spacing w:after="120" w:line="480" w:lineRule="auto"/>
    </w:pPr>
  </w:style>
  <w:style w:type="character" w:customStyle="1" w:styleId="BodyText2Char">
    <w:name w:val="Body Text 2 Char"/>
    <w:basedOn w:val="DefaultParagraphFont"/>
    <w:link w:val="BodyText2"/>
    <w:uiPriority w:val="99"/>
    <w:rsid w:val="00C1589B"/>
    <w:rPr>
      <w:sz w:val="22"/>
      <w:szCs w:val="22"/>
    </w:rPr>
  </w:style>
  <w:style w:type="paragraph" w:styleId="BalloonText">
    <w:name w:val="Balloon Text"/>
    <w:basedOn w:val="Normal"/>
    <w:link w:val="BalloonTextChar"/>
    <w:uiPriority w:val="99"/>
    <w:semiHidden/>
    <w:unhideWhenUsed/>
    <w:rsid w:val="005849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9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C3D"/>
    <w:pPr>
      <w:spacing w:after="200" w:line="276" w:lineRule="auto"/>
    </w:pPr>
    <w:rPr>
      <w:sz w:val="22"/>
      <w:szCs w:val="22"/>
    </w:rPr>
  </w:style>
  <w:style w:type="paragraph" w:styleId="Heading1">
    <w:name w:val="heading 1"/>
    <w:basedOn w:val="Normal"/>
    <w:next w:val="Normal"/>
    <w:link w:val="Heading1Char"/>
    <w:uiPriority w:val="9"/>
    <w:qFormat/>
    <w:rsid w:val="00873565"/>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873565"/>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9A44B4"/>
    <w:pPr>
      <w:keepNext/>
      <w:spacing w:before="240" w:after="60"/>
      <w:outlineLvl w:val="2"/>
    </w:pPr>
    <w:rPr>
      <w:rFonts w:asciiTheme="majorHAnsi" w:eastAsiaTheme="majorEastAsia" w:hAnsiTheme="majorHAnsi" w:cstheme="majorBidi"/>
      <w:b/>
      <w:bCs/>
      <w:sz w:val="26"/>
      <w:szCs w:val="26"/>
    </w:rPr>
  </w:style>
  <w:style w:type="paragraph" w:styleId="Heading5">
    <w:name w:val="heading 5"/>
    <w:basedOn w:val="Normal"/>
    <w:link w:val="Heading5Char"/>
    <w:uiPriority w:val="9"/>
    <w:qFormat/>
    <w:rsid w:val="004F56CA"/>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41AD3"/>
    <w:rPr>
      <w:i/>
      <w:iCs/>
    </w:rPr>
  </w:style>
  <w:style w:type="paragraph" w:styleId="NormalWeb">
    <w:name w:val="Normal (Web)"/>
    <w:basedOn w:val="Normal"/>
    <w:uiPriority w:val="99"/>
    <w:semiHidden/>
    <w:unhideWhenUsed/>
    <w:rsid w:val="00F41AD3"/>
    <w:pPr>
      <w:spacing w:before="100" w:beforeAutospacing="1" w:after="100" w:afterAutospacing="1" w:line="240" w:lineRule="auto"/>
    </w:pPr>
    <w:rPr>
      <w:rFonts w:ascii="Times New Roman" w:eastAsia="Times New Roman" w:hAnsi="Times New Roman"/>
      <w:sz w:val="24"/>
      <w:szCs w:val="24"/>
    </w:rPr>
  </w:style>
  <w:style w:type="paragraph" w:customStyle="1" w:styleId="NoSpacing1">
    <w:name w:val="No Spacing1"/>
    <w:uiPriority w:val="1"/>
    <w:qFormat/>
    <w:rsid w:val="0024589E"/>
    <w:rPr>
      <w:sz w:val="22"/>
      <w:szCs w:val="22"/>
    </w:rPr>
  </w:style>
  <w:style w:type="paragraph" w:styleId="BodyText">
    <w:name w:val="Body Text"/>
    <w:basedOn w:val="Normal"/>
    <w:link w:val="BodyTextChar"/>
    <w:rsid w:val="0024589E"/>
    <w:pPr>
      <w:spacing w:after="0" w:line="240" w:lineRule="auto"/>
      <w:jc w:val="both"/>
    </w:pPr>
    <w:rPr>
      <w:rFonts w:ascii="Times New Roman" w:eastAsia="Times New Roman" w:hAnsi="Times New Roman"/>
      <w:sz w:val="24"/>
      <w:szCs w:val="24"/>
    </w:rPr>
  </w:style>
  <w:style w:type="character" w:customStyle="1" w:styleId="BodyTextChar">
    <w:name w:val="Body Text Char"/>
    <w:basedOn w:val="DefaultParagraphFont"/>
    <w:link w:val="BodyText"/>
    <w:rsid w:val="0024589E"/>
    <w:rPr>
      <w:rFonts w:ascii="Times New Roman" w:eastAsia="Times New Roman" w:hAnsi="Times New Roman"/>
      <w:sz w:val="24"/>
      <w:szCs w:val="24"/>
    </w:rPr>
  </w:style>
  <w:style w:type="paragraph" w:customStyle="1" w:styleId="ColorfulList-Accent11">
    <w:name w:val="Colorful List - Accent 11"/>
    <w:basedOn w:val="Normal"/>
    <w:uiPriority w:val="34"/>
    <w:qFormat/>
    <w:rsid w:val="00D948DE"/>
    <w:pPr>
      <w:spacing w:after="0" w:line="240" w:lineRule="auto"/>
      <w:ind w:left="720"/>
      <w:contextualSpacing/>
    </w:pPr>
    <w:rPr>
      <w:rFonts w:ascii="Times New Roman" w:eastAsia="Times New Roman" w:hAnsi="Times New Roman" w:cs="Arial"/>
      <w:bCs/>
      <w:sz w:val="24"/>
      <w:szCs w:val="24"/>
    </w:rPr>
  </w:style>
  <w:style w:type="character" w:customStyle="1" w:styleId="Heading5Char">
    <w:name w:val="Heading 5 Char"/>
    <w:basedOn w:val="DefaultParagraphFont"/>
    <w:link w:val="Heading5"/>
    <w:uiPriority w:val="9"/>
    <w:rsid w:val="004F56CA"/>
    <w:rPr>
      <w:rFonts w:ascii="Times New Roman" w:eastAsia="Times New Roman" w:hAnsi="Times New Roman"/>
      <w:b/>
      <w:bCs/>
    </w:rPr>
  </w:style>
  <w:style w:type="paragraph" w:styleId="NoSpacing">
    <w:name w:val="No Spacing"/>
    <w:uiPriority w:val="1"/>
    <w:qFormat/>
    <w:rsid w:val="007D4D5E"/>
    <w:rPr>
      <w:sz w:val="22"/>
      <w:szCs w:val="22"/>
    </w:rPr>
  </w:style>
  <w:style w:type="paragraph" w:styleId="ListParagraph">
    <w:name w:val="List Paragraph"/>
    <w:basedOn w:val="Normal"/>
    <w:uiPriority w:val="34"/>
    <w:qFormat/>
    <w:rsid w:val="008349EB"/>
    <w:pPr>
      <w:ind w:left="720"/>
      <w:contextualSpacing/>
    </w:pPr>
  </w:style>
  <w:style w:type="character" w:styleId="Hyperlink">
    <w:name w:val="Hyperlink"/>
    <w:basedOn w:val="DefaultParagraphFont"/>
    <w:uiPriority w:val="99"/>
    <w:unhideWhenUsed/>
    <w:rsid w:val="009B0C1D"/>
    <w:rPr>
      <w:color w:val="0000FF"/>
      <w:u w:val="single"/>
    </w:rPr>
  </w:style>
  <w:style w:type="paragraph" w:styleId="Header">
    <w:name w:val="header"/>
    <w:basedOn w:val="Normal"/>
    <w:link w:val="HeaderChar"/>
    <w:uiPriority w:val="99"/>
    <w:semiHidden/>
    <w:unhideWhenUsed/>
    <w:rsid w:val="00873565"/>
    <w:pPr>
      <w:tabs>
        <w:tab w:val="center" w:pos="4680"/>
        <w:tab w:val="right" w:pos="9360"/>
      </w:tabs>
    </w:pPr>
  </w:style>
  <w:style w:type="character" w:customStyle="1" w:styleId="HeaderChar">
    <w:name w:val="Header Char"/>
    <w:basedOn w:val="DefaultParagraphFont"/>
    <w:link w:val="Header"/>
    <w:uiPriority w:val="99"/>
    <w:semiHidden/>
    <w:rsid w:val="00873565"/>
    <w:rPr>
      <w:sz w:val="22"/>
      <w:szCs w:val="22"/>
    </w:rPr>
  </w:style>
  <w:style w:type="paragraph" w:styleId="Footer">
    <w:name w:val="footer"/>
    <w:basedOn w:val="Normal"/>
    <w:link w:val="FooterChar"/>
    <w:uiPriority w:val="99"/>
    <w:unhideWhenUsed/>
    <w:rsid w:val="00873565"/>
    <w:pPr>
      <w:tabs>
        <w:tab w:val="center" w:pos="4680"/>
        <w:tab w:val="right" w:pos="9360"/>
      </w:tabs>
    </w:pPr>
  </w:style>
  <w:style w:type="character" w:customStyle="1" w:styleId="FooterChar">
    <w:name w:val="Footer Char"/>
    <w:basedOn w:val="DefaultParagraphFont"/>
    <w:link w:val="Footer"/>
    <w:uiPriority w:val="99"/>
    <w:rsid w:val="00873565"/>
    <w:rPr>
      <w:sz w:val="22"/>
      <w:szCs w:val="22"/>
    </w:rPr>
  </w:style>
  <w:style w:type="character" w:customStyle="1" w:styleId="Heading1Char">
    <w:name w:val="Heading 1 Char"/>
    <w:basedOn w:val="DefaultParagraphFont"/>
    <w:link w:val="Heading1"/>
    <w:uiPriority w:val="9"/>
    <w:rsid w:val="00873565"/>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873565"/>
    <w:pPr>
      <w:keepLines/>
      <w:spacing w:before="480" w:after="0"/>
      <w:outlineLvl w:val="9"/>
    </w:pPr>
    <w:rPr>
      <w:color w:val="365F91"/>
      <w:kern w:val="0"/>
      <w:sz w:val="28"/>
      <w:szCs w:val="28"/>
    </w:rPr>
  </w:style>
  <w:style w:type="paragraph" w:styleId="TOC1">
    <w:name w:val="toc 1"/>
    <w:basedOn w:val="Normal"/>
    <w:next w:val="Normal"/>
    <w:autoRedefine/>
    <w:uiPriority w:val="39"/>
    <w:unhideWhenUsed/>
    <w:rsid w:val="00873565"/>
  </w:style>
  <w:style w:type="character" w:customStyle="1" w:styleId="Heading2Char">
    <w:name w:val="Heading 2 Char"/>
    <w:basedOn w:val="DefaultParagraphFont"/>
    <w:link w:val="Heading2"/>
    <w:uiPriority w:val="9"/>
    <w:rsid w:val="00873565"/>
    <w:rPr>
      <w:rFonts w:ascii="Cambria" w:eastAsia="Times New Roman" w:hAnsi="Cambria" w:cs="Times New Roman"/>
      <w:b/>
      <w:bCs/>
      <w:i/>
      <w:iCs/>
      <w:sz w:val="28"/>
      <w:szCs w:val="28"/>
    </w:rPr>
  </w:style>
  <w:style w:type="paragraph" w:styleId="TOC2">
    <w:name w:val="toc 2"/>
    <w:basedOn w:val="Normal"/>
    <w:next w:val="Normal"/>
    <w:autoRedefine/>
    <w:uiPriority w:val="39"/>
    <w:unhideWhenUsed/>
    <w:rsid w:val="00873565"/>
    <w:pPr>
      <w:ind w:left="220"/>
    </w:pPr>
  </w:style>
  <w:style w:type="table" w:styleId="TableGrid">
    <w:name w:val="Table Grid"/>
    <w:basedOn w:val="TableNormal"/>
    <w:uiPriority w:val="59"/>
    <w:rsid w:val="00867B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Accent11">
    <w:name w:val="Light Shading - Accent 11"/>
    <w:basedOn w:val="TableNormal"/>
    <w:uiPriority w:val="60"/>
    <w:rsid w:val="00867BEC"/>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odyTextIndent">
    <w:name w:val="Body Text Indent"/>
    <w:basedOn w:val="Normal"/>
    <w:link w:val="BodyTextIndentChar"/>
    <w:uiPriority w:val="99"/>
    <w:semiHidden/>
    <w:unhideWhenUsed/>
    <w:rsid w:val="005654A0"/>
    <w:pPr>
      <w:spacing w:after="120"/>
      <w:ind w:left="360"/>
    </w:pPr>
  </w:style>
  <w:style w:type="character" w:customStyle="1" w:styleId="BodyTextIndentChar">
    <w:name w:val="Body Text Indent Char"/>
    <w:basedOn w:val="DefaultParagraphFont"/>
    <w:link w:val="BodyTextIndent"/>
    <w:uiPriority w:val="99"/>
    <w:semiHidden/>
    <w:rsid w:val="005654A0"/>
    <w:rPr>
      <w:sz w:val="22"/>
      <w:szCs w:val="22"/>
    </w:rPr>
  </w:style>
  <w:style w:type="paragraph" w:styleId="BodyTextIndent2">
    <w:name w:val="Body Text Indent 2"/>
    <w:basedOn w:val="Normal"/>
    <w:link w:val="BodyTextIndent2Char"/>
    <w:uiPriority w:val="99"/>
    <w:semiHidden/>
    <w:unhideWhenUsed/>
    <w:rsid w:val="005654A0"/>
    <w:pPr>
      <w:spacing w:after="120" w:line="480" w:lineRule="auto"/>
      <w:ind w:left="360"/>
    </w:pPr>
  </w:style>
  <w:style w:type="character" w:customStyle="1" w:styleId="BodyTextIndent2Char">
    <w:name w:val="Body Text Indent 2 Char"/>
    <w:basedOn w:val="DefaultParagraphFont"/>
    <w:link w:val="BodyTextIndent2"/>
    <w:uiPriority w:val="99"/>
    <w:semiHidden/>
    <w:rsid w:val="005654A0"/>
    <w:rPr>
      <w:sz w:val="22"/>
      <w:szCs w:val="22"/>
    </w:rPr>
  </w:style>
  <w:style w:type="paragraph" w:customStyle="1" w:styleId="Default">
    <w:name w:val="Default"/>
    <w:rsid w:val="005654A0"/>
    <w:pPr>
      <w:widowControl w:val="0"/>
      <w:autoSpaceDE w:val="0"/>
      <w:autoSpaceDN w:val="0"/>
      <w:adjustRightInd w:val="0"/>
    </w:pPr>
    <w:rPr>
      <w:rFonts w:ascii="Times New Roman" w:eastAsiaTheme="minorEastAsia" w:hAnsi="Times New Roman"/>
      <w:color w:val="000000"/>
      <w:sz w:val="24"/>
      <w:szCs w:val="24"/>
    </w:rPr>
  </w:style>
  <w:style w:type="paragraph" w:styleId="Title">
    <w:name w:val="Title"/>
    <w:basedOn w:val="Default"/>
    <w:next w:val="Default"/>
    <w:link w:val="TitleChar"/>
    <w:uiPriority w:val="99"/>
    <w:qFormat/>
    <w:rsid w:val="005654A0"/>
    <w:rPr>
      <w:color w:val="auto"/>
    </w:rPr>
  </w:style>
  <w:style w:type="character" w:customStyle="1" w:styleId="TitleChar">
    <w:name w:val="Title Char"/>
    <w:basedOn w:val="DefaultParagraphFont"/>
    <w:link w:val="Title"/>
    <w:uiPriority w:val="99"/>
    <w:rsid w:val="005654A0"/>
    <w:rPr>
      <w:rFonts w:ascii="Times New Roman" w:eastAsiaTheme="minorEastAsia" w:hAnsi="Times New Roman"/>
      <w:sz w:val="24"/>
      <w:szCs w:val="24"/>
    </w:rPr>
  </w:style>
  <w:style w:type="paragraph" w:styleId="EndnoteText">
    <w:name w:val="endnote text"/>
    <w:basedOn w:val="Default"/>
    <w:next w:val="Default"/>
    <w:link w:val="EndnoteTextChar"/>
    <w:uiPriority w:val="99"/>
    <w:rsid w:val="005654A0"/>
    <w:rPr>
      <w:color w:val="auto"/>
    </w:rPr>
  </w:style>
  <w:style w:type="character" w:customStyle="1" w:styleId="EndnoteTextChar">
    <w:name w:val="Endnote Text Char"/>
    <w:basedOn w:val="DefaultParagraphFont"/>
    <w:link w:val="EndnoteText"/>
    <w:uiPriority w:val="99"/>
    <w:rsid w:val="005654A0"/>
    <w:rPr>
      <w:rFonts w:ascii="Times New Roman" w:eastAsiaTheme="minorEastAsia" w:hAnsi="Times New Roman"/>
      <w:sz w:val="24"/>
      <w:szCs w:val="24"/>
    </w:rPr>
  </w:style>
  <w:style w:type="paragraph" w:styleId="TOAHeading">
    <w:name w:val="toa heading"/>
    <w:basedOn w:val="Default"/>
    <w:next w:val="Default"/>
    <w:uiPriority w:val="99"/>
    <w:rsid w:val="005654A0"/>
    <w:rPr>
      <w:color w:val="auto"/>
    </w:rPr>
  </w:style>
  <w:style w:type="paragraph" w:customStyle="1" w:styleId="Title1">
    <w:name w:val="Title+1"/>
    <w:basedOn w:val="Default"/>
    <w:next w:val="Default"/>
    <w:uiPriority w:val="99"/>
    <w:rsid w:val="005654A0"/>
    <w:rPr>
      <w:color w:val="auto"/>
    </w:rPr>
  </w:style>
  <w:style w:type="paragraph" w:customStyle="1" w:styleId="Normal1">
    <w:name w:val="Normal+1"/>
    <w:basedOn w:val="Default"/>
    <w:next w:val="Default"/>
    <w:uiPriority w:val="99"/>
    <w:rsid w:val="005654A0"/>
    <w:rPr>
      <w:color w:val="auto"/>
    </w:rPr>
  </w:style>
  <w:style w:type="paragraph" w:customStyle="1" w:styleId="Title2">
    <w:name w:val="Title+2"/>
    <w:basedOn w:val="Default"/>
    <w:next w:val="Default"/>
    <w:uiPriority w:val="99"/>
    <w:rsid w:val="005654A0"/>
    <w:rPr>
      <w:color w:val="auto"/>
    </w:rPr>
  </w:style>
  <w:style w:type="paragraph" w:customStyle="1" w:styleId="Normal2">
    <w:name w:val="Normal+2"/>
    <w:basedOn w:val="Default"/>
    <w:next w:val="Default"/>
    <w:uiPriority w:val="99"/>
    <w:rsid w:val="005654A0"/>
    <w:rPr>
      <w:color w:val="auto"/>
    </w:rPr>
  </w:style>
  <w:style w:type="paragraph" w:customStyle="1" w:styleId="Title3">
    <w:name w:val="Title+3"/>
    <w:basedOn w:val="Default"/>
    <w:next w:val="Default"/>
    <w:uiPriority w:val="99"/>
    <w:rsid w:val="005654A0"/>
    <w:rPr>
      <w:color w:val="auto"/>
    </w:rPr>
  </w:style>
  <w:style w:type="paragraph" w:customStyle="1" w:styleId="Normal3">
    <w:name w:val="Normal+3"/>
    <w:basedOn w:val="Default"/>
    <w:next w:val="Default"/>
    <w:uiPriority w:val="99"/>
    <w:rsid w:val="005654A0"/>
    <w:rPr>
      <w:color w:val="auto"/>
    </w:rPr>
  </w:style>
  <w:style w:type="paragraph" w:customStyle="1" w:styleId="Title4">
    <w:name w:val="Title+4"/>
    <w:basedOn w:val="Default"/>
    <w:next w:val="Default"/>
    <w:uiPriority w:val="99"/>
    <w:rsid w:val="005654A0"/>
    <w:rPr>
      <w:color w:val="auto"/>
    </w:rPr>
  </w:style>
  <w:style w:type="paragraph" w:customStyle="1" w:styleId="Normal4">
    <w:name w:val="Normal+4"/>
    <w:basedOn w:val="Default"/>
    <w:next w:val="Default"/>
    <w:uiPriority w:val="99"/>
    <w:rsid w:val="005654A0"/>
    <w:rPr>
      <w:color w:val="auto"/>
    </w:rPr>
  </w:style>
  <w:style w:type="paragraph" w:customStyle="1" w:styleId="BodyTextIndent1">
    <w:name w:val="Body Text Indent+1"/>
    <w:basedOn w:val="Default"/>
    <w:next w:val="Default"/>
    <w:uiPriority w:val="99"/>
    <w:rsid w:val="005654A0"/>
    <w:rPr>
      <w:color w:val="auto"/>
    </w:rPr>
  </w:style>
  <w:style w:type="character" w:customStyle="1" w:styleId="Heading3Char">
    <w:name w:val="Heading 3 Char"/>
    <w:basedOn w:val="DefaultParagraphFont"/>
    <w:link w:val="Heading3"/>
    <w:uiPriority w:val="9"/>
    <w:rsid w:val="009A44B4"/>
    <w:rPr>
      <w:rFonts w:asciiTheme="majorHAnsi" w:eastAsiaTheme="majorEastAsia" w:hAnsiTheme="majorHAnsi" w:cstheme="majorBidi"/>
      <w:b/>
      <w:bCs/>
      <w:sz w:val="26"/>
      <w:szCs w:val="26"/>
    </w:rPr>
  </w:style>
  <w:style w:type="paragraph" w:styleId="TOC3">
    <w:name w:val="toc 3"/>
    <w:basedOn w:val="Normal"/>
    <w:next w:val="Normal"/>
    <w:autoRedefine/>
    <w:uiPriority w:val="39"/>
    <w:unhideWhenUsed/>
    <w:rsid w:val="009A44B4"/>
    <w:pPr>
      <w:ind w:left="440"/>
    </w:pPr>
  </w:style>
  <w:style w:type="paragraph" w:styleId="BodyText2">
    <w:name w:val="Body Text 2"/>
    <w:basedOn w:val="Normal"/>
    <w:link w:val="BodyText2Char"/>
    <w:uiPriority w:val="99"/>
    <w:unhideWhenUsed/>
    <w:rsid w:val="00C1589B"/>
    <w:pPr>
      <w:spacing w:after="120" w:line="480" w:lineRule="auto"/>
    </w:pPr>
  </w:style>
  <w:style w:type="character" w:customStyle="1" w:styleId="BodyText2Char">
    <w:name w:val="Body Text 2 Char"/>
    <w:basedOn w:val="DefaultParagraphFont"/>
    <w:link w:val="BodyText2"/>
    <w:uiPriority w:val="99"/>
    <w:rsid w:val="00C1589B"/>
    <w:rPr>
      <w:sz w:val="22"/>
      <w:szCs w:val="22"/>
    </w:rPr>
  </w:style>
  <w:style w:type="paragraph" w:styleId="BalloonText">
    <w:name w:val="Balloon Text"/>
    <w:basedOn w:val="Normal"/>
    <w:link w:val="BalloonTextChar"/>
    <w:uiPriority w:val="99"/>
    <w:semiHidden/>
    <w:unhideWhenUsed/>
    <w:rsid w:val="005849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9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94439">
      <w:bodyDiv w:val="1"/>
      <w:marLeft w:val="0"/>
      <w:marRight w:val="0"/>
      <w:marTop w:val="0"/>
      <w:marBottom w:val="0"/>
      <w:divBdr>
        <w:top w:val="none" w:sz="0" w:space="0" w:color="auto"/>
        <w:left w:val="none" w:sz="0" w:space="0" w:color="auto"/>
        <w:bottom w:val="none" w:sz="0" w:space="0" w:color="auto"/>
        <w:right w:val="none" w:sz="0" w:space="0" w:color="auto"/>
      </w:divBdr>
    </w:div>
    <w:div w:id="1018626203">
      <w:bodyDiv w:val="1"/>
      <w:marLeft w:val="0"/>
      <w:marRight w:val="0"/>
      <w:marTop w:val="0"/>
      <w:marBottom w:val="0"/>
      <w:divBdr>
        <w:top w:val="none" w:sz="0" w:space="0" w:color="auto"/>
        <w:left w:val="none" w:sz="0" w:space="0" w:color="auto"/>
        <w:bottom w:val="none" w:sz="0" w:space="0" w:color="auto"/>
        <w:right w:val="none" w:sz="0" w:space="0" w:color="auto"/>
      </w:divBdr>
    </w:div>
    <w:div w:id="1566911451">
      <w:bodyDiv w:val="1"/>
      <w:marLeft w:val="0"/>
      <w:marRight w:val="0"/>
      <w:marTop w:val="0"/>
      <w:marBottom w:val="0"/>
      <w:divBdr>
        <w:top w:val="none" w:sz="0" w:space="0" w:color="auto"/>
        <w:left w:val="none" w:sz="0" w:space="0" w:color="auto"/>
        <w:bottom w:val="none" w:sz="0" w:space="0" w:color="auto"/>
        <w:right w:val="none" w:sz="0" w:space="0" w:color="auto"/>
      </w:divBdr>
    </w:div>
    <w:div w:id="203653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nghamisd.org"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nghami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1E2CDF178C6E4E8BF2E533550D3FC6" ma:contentTypeVersion="0" ma:contentTypeDescription="Create a new document." ma:contentTypeScope="" ma:versionID="0951a07934c0b0e1c252d96b3e9f05f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5D1F5-D6F4-4F6B-9161-AF03E1F62C2F}">
  <ds:schemaRefs>
    <ds:schemaRef ds:uri="http://schemas.microsoft.com/sharepoint/v3/contenttype/forms"/>
  </ds:schemaRefs>
</ds:datastoreItem>
</file>

<file path=customXml/itemProps2.xml><?xml version="1.0" encoding="utf-8"?>
<ds:datastoreItem xmlns:ds="http://schemas.openxmlformats.org/officeDocument/2006/customXml" ds:itemID="{C358334C-1B01-4EA7-B09D-7DD30B70A6EE}">
  <ds:schemaRefs>
    <ds:schemaRef ds:uri="http://schemas.microsoft.com/office/2006/metadata/properties"/>
  </ds:schemaRefs>
</ds:datastoreItem>
</file>

<file path=customXml/itemProps3.xml><?xml version="1.0" encoding="utf-8"?>
<ds:datastoreItem xmlns:ds="http://schemas.openxmlformats.org/officeDocument/2006/customXml" ds:itemID="{D0388B06-A525-4190-83EF-02BE1BB558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C3BD54B-47F6-4016-8ED5-692C91685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8245</Words>
  <Characters>47000</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Ingham ISD</Company>
  <LinksUpToDate>false</LinksUpToDate>
  <CharactersWithSpaces>55135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SSCHWART</dc:creator>
  <cp:lastModifiedBy>Daryl Tilley</cp:lastModifiedBy>
  <cp:revision>3</cp:revision>
  <cp:lastPrinted>2010-04-30T18:51:00Z</cp:lastPrinted>
  <dcterms:created xsi:type="dcterms:W3CDTF">2013-06-06T18:27:00Z</dcterms:created>
  <dcterms:modified xsi:type="dcterms:W3CDTF">2013-06-06T18:32:00Z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ocHome">
    <vt:i4>2136877616</vt:i4>
  </property>
  <property fmtid="{D5CDD505-2E9C-101B-9397-08002B2CF9AE}" pid="4" name="ContentTypeId">
    <vt:lpwstr>0x010100F01E2CDF178C6E4E8BF2E533550D3FC6</vt:lpwstr>
  </property>
</Properties>
</file>